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611"/>
        <w:gridCol w:w="626"/>
        <w:gridCol w:w="547"/>
        <w:gridCol w:w="2627"/>
        <w:gridCol w:w="1226"/>
        <w:gridCol w:w="1280"/>
        <w:gridCol w:w="1387"/>
        <w:gridCol w:w="1760"/>
        <w:gridCol w:w="960"/>
        <w:gridCol w:w="522"/>
        <w:gridCol w:w="780"/>
        <w:gridCol w:w="1072"/>
      </w:tblGrid>
      <w:tr w14:paraId="402B7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40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D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大余县左拔镇政务公开标准目录</w:t>
            </w:r>
            <w:bookmarkEnd w:id="0"/>
          </w:p>
        </w:tc>
      </w:tr>
      <w:tr w14:paraId="0FF76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82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2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9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公开内容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（要素）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E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C6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0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公开方式</w:t>
            </w:r>
          </w:p>
        </w:tc>
      </w:tr>
      <w:tr w14:paraId="4DBF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605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9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9A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4D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68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30E3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4C2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群体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依申请</w:t>
            </w:r>
          </w:p>
        </w:tc>
      </w:tr>
      <w:tr w14:paraId="1B49F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4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政府信息公开指南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政府信息公开指南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47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2E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1.公开范围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2.政府信息的分类、编排体系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3.公开渠道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4.政府信息公开机构信息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（包括名称、办公地址、办公时间、联系电话、邮箱等）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A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0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ED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0A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8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6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4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8AB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6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年度报告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E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政府信息公开年度报告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F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E3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历年政府信息公开工作年度报告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5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E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3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2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D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D2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4F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6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C6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6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人事信息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3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表彰奖励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74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B3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公务员、事业单位工作人员的表彰和奖励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4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7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F0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0C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BA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2C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F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2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考录招聘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8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B2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人员招考录用等信息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F4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734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F6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2EE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83A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04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42A2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A6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929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62E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B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人事任免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2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58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人事任免信息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BD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8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2A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2CA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3C2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D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0F3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31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9D3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C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C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工作计划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58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7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年度工作计划和总结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7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8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A7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3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9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BB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D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2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A0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59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6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本地区发展中长期规划、专项计划、阶段性行动计划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BFE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7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1CF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5F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158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1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6139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37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A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14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法规文件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法规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5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F4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1.国家法律法规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2.省市区法律法规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B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D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1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B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5F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9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184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11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6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4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8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1.上级部门政府制定的规范性文件信息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2.本级政府制定的规范性文件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66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3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E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0D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F66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0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3850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B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EE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D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0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BA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其他有关文件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D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8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其他相关文件信息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6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A9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44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38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774A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65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37C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1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AD0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C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7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3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执法服务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8E7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4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1.执法事项清单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2.执法流程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3.执法结果公示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4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E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93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12F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22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D3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A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4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面向企业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7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7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公开涉企执法事项清单、流程、结果及企业权益保护渠道，提供合规经营指导服务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0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A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50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F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55C3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BFF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80D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F4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F0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A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130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0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面向公民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B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D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1.常见执法领域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2.执法规范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3.权利告知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4.便民服务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5.普法宣传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7A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9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F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9A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88C3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ED1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A8E9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F5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9B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执法动态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8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C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相关执法检查动态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2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5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6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C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B6D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1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C3B7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24799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79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3B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3C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4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围绕行政执法所依据的各类规范性文件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C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F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8A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EA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D2A1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FA0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B28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66F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0552E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2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064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工作动态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统计数据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82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26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定期公开镇域经济社会发展核心数据及民生领域专项统计报告，确保数据真实、及时、透明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34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B5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522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EBF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15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007C2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681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C1C10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0C540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2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C4A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公告公示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E8E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E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1.行政决策类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2.资金使用类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3.人事管理类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688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F9E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219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1AD2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BC75E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5E2D3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20672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B08DF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79007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5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0DE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突发公共事件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45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C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第一时间通报突发事件进展、应急措施及后续处置情况，保障公众知情权和生命财产安全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299E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A58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0DF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D4FD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69C0A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83B1F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12CC5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DFE9A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BF5F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A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4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概况信息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机构职能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D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E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1.内设机构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2.办公地址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3.办公时间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4.联系方式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5.负责人信息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C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E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DF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F77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ABA7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B8DC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D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1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领导信息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1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7D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领导分工、简历、联系方式、照片等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C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84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F2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E9F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86C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C38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A3A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9D6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70A45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6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行政执法公示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C2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0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1.年度行政处罚案卷目录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2.行政执法公示事项清单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29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C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F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1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F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F47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3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3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法治政府建设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F1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F82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A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年度法治政府建设工作情况的报告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11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F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86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7C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DA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93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06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A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7A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78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0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向特定申请人提供政府信息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5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D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左拔镇人民政府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2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F8E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D5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F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8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</w:tr>
    </w:tbl>
    <w:p w14:paraId="3E877BD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F1EEB"/>
    <w:rsid w:val="2B110A36"/>
    <w:rsid w:val="39505526"/>
    <w:rsid w:val="649F1EEB"/>
    <w:rsid w:val="7CE35E99"/>
    <w:rsid w:val="7FF0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1565</Words>
  <Characters>1641</Characters>
  <Lines>0</Lines>
  <Paragraphs>0</Paragraphs>
  <TotalTime>9</TotalTime>
  <ScaleCrop>false</ScaleCrop>
  <LinksUpToDate>false</LinksUpToDate>
  <CharactersWithSpaces>1641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2025-08-15T05:44:00Z</dcterms:created>
  <dc:creator>梦晓</dc:creator>
  <cp:lastModifiedBy>Administrator</cp:lastModifiedBy>
  <dcterms:modified xsi:type="dcterms:W3CDTF">2025-08-22T08:27:59Z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39921BF87F9847AEB4FE1A47D79D463F_13</vt:lpwstr>
  </property>
  <property fmtid="{D5CDD505-2E9C-101B-9397-08002B2CF9AE}" pid="4" name="KSOTemplateDocerSaveRecord">
    <vt:lpwstr>eyJoZGlkIjoiODM1ZjE5OGU5ZmNiMzRkMDIzMjk2Zjc4YTE5ZGZlZmIifQ==</vt:lpwstr>
  </property>
</Properties>
</file>