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6"/>
        <w:gridCol w:w="456"/>
        <w:gridCol w:w="456"/>
        <w:gridCol w:w="696"/>
        <w:gridCol w:w="456"/>
        <w:gridCol w:w="483"/>
        <w:gridCol w:w="1223"/>
        <w:gridCol w:w="1546"/>
        <w:gridCol w:w="1353"/>
        <w:gridCol w:w="755"/>
        <w:gridCol w:w="3116"/>
        <w:gridCol w:w="456"/>
        <w:gridCol w:w="456"/>
        <w:gridCol w:w="456"/>
        <w:gridCol w:w="457"/>
        <w:gridCol w:w="456"/>
        <w:gridCol w:w="677"/>
      </w:tblGrid>
      <w:tr w14:paraId="0FFFC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5000"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49C9AA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大余县住房和城乡建设局政务公开标准目录</w:t>
            </w:r>
          </w:p>
        </w:tc>
      </w:tr>
      <w:tr w14:paraId="27928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AEEF6">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FF84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公开类别</w:t>
            </w:r>
          </w:p>
        </w:tc>
        <w:tc>
          <w:tcPr>
            <w:tcW w:w="736" w:type="pct"/>
            <w:gridSpan w:val="4"/>
            <w:tcBorders>
              <w:top w:val="single" w:color="000000" w:sz="4" w:space="0"/>
              <w:left w:val="single" w:color="000000" w:sz="4" w:space="0"/>
              <w:bottom w:val="single" w:color="000000" w:sz="4" w:space="0"/>
              <w:right w:val="nil"/>
            </w:tcBorders>
            <w:shd w:val="clear" w:color="auto" w:fill="auto"/>
            <w:vAlign w:val="center"/>
          </w:tcPr>
          <w:p w14:paraId="5B0E3B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公开事项</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640AA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公开内容</w:t>
            </w: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4C0F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公开依据</w:t>
            </w:r>
          </w:p>
        </w:tc>
        <w:tc>
          <w:tcPr>
            <w:tcW w:w="4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296B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公开时限</w:t>
            </w:r>
          </w:p>
        </w:tc>
        <w:tc>
          <w:tcPr>
            <w:tcW w:w="2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A03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公开主体</w:t>
            </w:r>
          </w:p>
        </w:tc>
        <w:tc>
          <w:tcPr>
            <w:tcW w:w="11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A1F91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公开渠道和载体</w:t>
            </w:r>
            <w:r>
              <w:rPr>
                <w:rStyle w:val="5"/>
                <w:rFonts w:hAnsi="宋体"/>
                <w:lang w:val="en-US" w:eastAsia="zh-CN" w:bidi="ar"/>
              </w:rPr>
              <w:t>( “ ■ ”表示必选项 ，“ □ ”表示可选项）</w:t>
            </w:r>
          </w:p>
        </w:tc>
        <w:tc>
          <w:tcPr>
            <w:tcW w:w="3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AD964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公开对象</w:t>
            </w:r>
          </w:p>
        </w:tc>
        <w:tc>
          <w:tcPr>
            <w:tcW w:w="3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941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公开方式</w:t>
            </w:r>
          </w:p>
        </w:tc>
        <w:tc>
          <w:tcPr>
            <w:tcW w:w="3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9A9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公开层级</w:t>
            </w:r>
          </w:p>
        </w:tc>
      </w:tr>
      <w:tr w14:paraId="58A9E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2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84B66">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A6957">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71BD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一级事项</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209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二级事项</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B7B9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三级事项</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1CC4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四级事项</w:t>
            </w: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F47F9">
            <w:pPr>
              <w:jc w:val="center"/>
              <w:rPr>
                <w:rFonts w:hint="eastAsia" w:ascii="仿宋_GB2312" w:hAnsi="宋体" w:eastAsia="仿宋_GB2312" w:cs="仿宋_GB2312"/>
                <w:i w:val="0"/>
                <w:iCs w:val="0"/>
                <w:color w:val="000000"/>
                <w:sz w:val="24"/>
                <w:szCs w:val="24"/>
                <w:u w:val="none"/>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E65C3">
            <w:pPr>
              <w:jc w:val="center"/>
              <w:rPr>
                <w:rFonts w:hint="eastAsia" w:ascii="仿宋_GB2312" w:hAnsi="宋体" w:eastAsia="仿宋_GB2312" w:cs="仿宋_GB2312"/>
                <w:i w:val="0"/>
                <w:iCs w:val="0"/>
                <w:color w:val="000000"/>
                <w:sz w:val="24"/>
                <w:szCs w:val="24"/>
                <w:u w:val="none"/>
              </w:rPr>
            </w:pPr>
          </w:p>
        </w:tc>
        <w:tc>
          <w:tcPr>
            <w:tcW w:w="4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7D7EB">
            <w:pPr>
              <w:jc w:val="center"/>
              <w:rPr>
                <w:rFonts w:hint="eastAsia" w:ascii="仿宋_GB2312" w:hAnsi="宋体" w:eastAsia="仿宋_GB2312" w:cs="仿宋_GB2312"/>
                <w:i w:val="0"/>
                <w:iCs w:val="0"/>
                <w:color w:val="000000"/>
                <w:sz w:val="24"/>
                <w:szCs w:val="24"/>
                <w:u w:val="none"/>
              </w:rPr>
            </w:pPr>
          </w:p>
        </w:tc>
        <w:tc>
          <w:tcPr>
            <w:tcW w:w="2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19855">
            <w:pPr>
              <w:jc w:val="center"/>
              <w:rPr>
                <w:rFonts w:hint="eastAsia" w:ascii="仿宋_GB2312" w:hAnsi="宋体" w:eastAsia="仿宋_GB2312" w:cs="仿宋_GB2312"/>
                <w:i w:val="0"/>
                <w:iCs w:val="0"/>
                <w:color w:val="000000"/>
                <w:sz w:val="24"/>
                <w:szCs w:val="24"/>
                <w:u w:val="none"/>
              </w:rPr>
            </w:pPr>
          </w:p>
        </w:tc>
        <w:tc>
          <w:tcPr>
            <w:tcW w:w="11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37DD1">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232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全社会</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D1F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特定群体</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223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主动</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CDB5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依申请</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0E6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县级</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E30B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乡级</w:t>
            </w:r>
          </w:p>
        </w:tc>
      </w:tr>
      <w:tr w14:paraId="436E3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2E9F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63AC8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决策公开</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9E6FE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政策文</w:t>
            </w:r>
            <w:r>
              <w:rPr>
                <w:rStyle w:val="5"/>
                <w:rFonts w:hAnsi="宋体"/>
                <w:lang w:val="en-US" w:eastAsia="zh-CN" w:bidi="ar"/>
              </w:rPr>
              <w:t>件</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A439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上级政策文件</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A7101">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E995B">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91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1.国家法律法规、政策文件</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2.省市法律法规、政策文件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C118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DC26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5EE4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A1BB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C00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4D404">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B6DC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47387">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1222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9C4D2">
            <w:pPr>
              <w:rPr>
                <w:rFonts w:hint="eastAsia" w:ascii="仿宋_GB2312" w:hAnsi="宋体" w:eastAsia="仿宋_GB2312" w:cs="仿宋_GB2312"/>
                <w:i w:val="0"/>
                <w:iCs w:val="0"/>
                <w:color w:val="000000"/>
                <w:sz w:val="24"/>
                <w:szCs w:val="24"/>
                <w:u w:val="none"/>
              </w:rPr>
            </w:pPr>
          </w:p>
        </w:tc>
      </w:tr>
      <w:tr w14:paraId="014A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75B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DA8CD">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C2372">
            <w:pPr>
              <w:jc w:val="cente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CA6D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部门文件</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877CE">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8A586">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4D72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1.本部门制定的规范性文件 （需标注是否有效）</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2.规范性文件定期清理情况</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3.本部门制定的其他文件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D2E5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1FAC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450C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31A2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8002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F0E4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DEE9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251B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07A5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496CC">
            <w:pPr>
              <w:rPr>
                <w:rFonts w:hint="eastAsia" w:ascii="仿宋_GB2312" w:hAnsi="宋体" w:eastAsia="仿宋_GB2312" w:cs="仿宋_GB2312"/>
                <w:i w:val="0"/>
                <w:iCs w:val="0"/>
                <w:color w:val="000000"/>
                <w:sz w:val="24"/>
                <w:szCs w:val="24"/>
                <w:u w:val="none"/>
              </w:rPr>
            </w:pPr>
          </w:p>
        </w:tc>
      </w:tr>
      <w:tr w14:paraId="140DA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95DD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196A2">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02B8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重大决</w:t>
            </w:r>
            <w:r>
              <w:rPr>
                <w:rStyle w:val="5"/>
                <w:rFonts w:hAnsi="宋体"/>
                <w:lang w:val="en-US" w:eastAsia="zh-CN" w:bidi="ar"/>
              </w:rPr>
              <w:t>策预公开</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CA3C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BFCF9">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59E18">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C788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1.决策事项目录</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2.意见征集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3.意见反馈</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4333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7C52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C12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B97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DC31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C3C2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B5C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9CE8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B1C1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9B1B0">
            <w:pPr>
              <w:rPr>
                <w:rFonts w:hint="eastAsia" w:ascii="仿宋_GB2312" w:hAnsi="宋体" w:eastAsia="仿宋_GB2312" w:cs="仿宋_GB2312"/>
                <w:i w:val="0"/>
                <w:iCs w:val="0"/>
                <w:color w:val="000000"/>
                <w:sz w:val="24"/>
                <w:szCs w:val="24"/>
                <w:u w:val="none"/>
              </w:rPr>
            </w:pPr>
          </w:p>
        </w:tc>
      </w:tr>
      <w:tr w14:paraId="6C0CD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24C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3C6F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执行</w:t>
            </w:r>
            <w:r>
              <w:rPr>
                <w:rStyle w:val="5"/>
                <w:rFonts w:hAnsi="宋体"/>
                <w:lang w:val="en-US" w:eastAsia="zh-CN" w:bidi="ar"/>
              </w:rPr>
              <w:t>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1D60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规划</w:t>
            </w:r>
            <w:r>
              <w:rPr>
                <w:rStyle w:val="5"/>
                <w:rFonts w:hAnsi="宋体"/>
                <w:lang w:val="en-US" w:eastAsia="zh-CN" w:bidi="ar"/>
              </w:rPr>
              <w:t>计划</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AB4E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中长期规划、短期计划</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09EFF">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CC75F">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8683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1.涉及本部门中长期规划 </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2.年度工作计划和总结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3.其他计划</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BE96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79D7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367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033C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6DFF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43F86">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D2C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84FF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97E2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06ADD">
            <w:pPr>
              <w:rPr>
                <w:rFonts w:hint="eastAsia" w:ascii="仿宋_GB2312" w:hAnsi="宋体" w:eastAsia="仿宋_GB2312" w:cs="仿宋_GB2312"/>
                <w:i w:val="0"/>
                <w:iCs w:val="0"/>
                <w:color w:val="000000"/>
                <w:sz w:val="24"/>
                <w:szCs w:val="24"/>
                <w:u w:val="none"/>
              </w:rPr>
            </w:pPr>
          </w:p>
        </w:tc>
      </w:tr>
      <w:tr w14:paraId="60C74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D52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1740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管理</w:t>
            </w:r>
            <w:r>
              <w:rPr>
                <w:rStyle w:val="5"/>
                <w:rFonts w:hAnsi="宋体"/>
                <w:lang w:val="en-US" w:eastAsia="zh-CN" w:bidi="ar"/>
              </w:rPr>
              <w:t>公开</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14C7F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概况信</w:t>
            </w:r>
            <w:r>
              <w:rPr>
                <w:rStyle w:val="5"/>
                <w:rFonts w:hAnsi="宋体"/>
                <w:lang w:val="en-US" w:eastAsia="zh-CN" w:bidi="ar"/>
              </w:rPr>
              <w:t>息</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AC81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机构职</w:t>
            </w:r>
            <w:r>
              <w:rPr>
                <w:rStyle w:val="5"/>
                <w:rFonts w:hAnsi="宋体"/>
                <w:lang w:val="en-US" w:eastAsia="zh-CN" w:bidi="ar"/>
              </w:rPr>
              <w:t>能</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8EEA2">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D8F90">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8827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本部门主要职能</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A0A5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8F8A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DA04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8B27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6964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D8385">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90DB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FF92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13E6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D4554">
            <w:pPr>
              <w:rPr>
                <w:rFonts w:hint="eastAsia" w:ascii="仿宋_GB2312" w:hAnsi="宋体" w:eastAsia="仿宋_GB2312" w:cs="仿宋_GB2312"/>
                <w:i w:val="0"/>
                <w:iCs w:val="0"/>
                <w:color w:val="000000"/>
                <w:sz w:val="24"/>
                <w:szCs w:val="24"/>
                <w:u w:val="none"/>
              </w:rPr>
            </w:pPr>
          </w:p>
        </w:tc>
      </w:tr>
      <w:tr w14:paraId="42911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BBB8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BCBC0">
            <w:pP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82909">
            <w:pPr>
              <w:jc w:val="cente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6845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内设机</w:t>
            </w:r>
            <w:r>
              <w:rPr>
                <w:rStyle w:val="5"/>
                <w:rFonts w:hAnsi="宋体"/>
                <w:lang w:val="en-US" w:eastAsia="zh-CN" w:bidi="ar"/>
              </w:rPr>
              <w:t xml:space="preserve"> 构</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5F7A2">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AA404">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FBE3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1.内设机构名称</w:t>
            </w:r>
            <w:r>
              <w:rPr>
                <w:rStyle w:val="4"/>
                <w:rFonts w:hAnsi="宋体"/>
                <w:lang w:val="en-US" w:eastAsia="zh-CN" w:bidi="ar"/>
              </w:rPr>
              <w:br w:type="textWrapping"/>
            </w:r>
            <w:r>
              <w:rPr>
                <w:rStyle w:val="5"/>
                <w:rFonts w:hAnsi="宋体"/>
                <w:lang w:val="en-US" w:eastAsia="zh-CN" w:bidi="ar"/>
              </w:rPr>
              <w:t>2.主要职责</w:t>
            </w:r>
            <w:r>
              <w:rPr>
                <w:rStyle w:val="5"/>
                <w:rFonts w:hAnsi="宋体"/>
                <w:lang w:val="en-US" w:eastAsia="zh-CN" w:bidi="ar"/>
              </w:rPr>
              <w:br w:type="textWrapping"/>
            </w:r>
            <w:r>
              <w:rPr>
                <w:rStyle w:val="5"/>
                <w:rFonts w:hAnsi="宋体"/>
                <w:lang w:val="en-US" w:eastAsia="zh-CN" w:bidi="ar"/>
              </w:rPr>
              <w:t>3.负责人姓名</w:t>
            </w:r>
            <w:r>
              <w:rPr>
                <w:rStyle w:val="5"/>
                <w:rFonts w:hAnsi="宋体"/>
                <w:lang w:val="en-US" w:eastAsia="zh-CN" w:bidi="ar"/>
              </w:rPr>
              <w:br w:type="textWrapping"/>
            </w:r>
            <w:r>
              <w:rPr>
                <w:rStyle w:val="5"/>
                <w:rFonts w:hAnsi="宋体"/>
                <w:lang w:val="en-US" w:eastAsia="zh-CN" w:bidi="ar"/>
              </w:rPr>
              <w:t>4.联系电话</w:t>
            </w:r>
            <w:r>
              <w:rPr>
                <w:rStyle w:val="5"/>
                <w:rFonts w:hAnsi="宋体"/>
                <w:lang w:val="en-US" w:eastAsia="zh-CN" w:bidi="ar"/>
              </w:rPr>
              <w:br w:type="textWrapping"/>
            </w:r>
            <w:r>
              <w:rPr>
                <w:rStyle w:val="5"/>
                <w:rFonts w:hAnsi="宋体"/>
                <w:lang w:val="en-US" w:eastAsia="zh-CN" w:bidi="ar"/>
              </w:rPr>
              <w:t>5.办公地址</w:t>
            </w:r>
            <w:r>
              <w:rPr>
                <w:rStyle w:val="5"/>
                <w:rFonts w:hAnsi="宋体"/>
                <w:lang w:val="en-US" w:eastAsia="zh-CN" w:bidi="ar"/>
              </w:rPr>
              <w:br w:type="textWrapping"/>
            </w:r>
            <w:r>
              <w:rPr>
                <w:rStyle w:val="5"/>
                <w:rFonts w:hAnsi="宋体"/>
                <w:lang w:val="en-US" w:eastAsia="zh-CN" w:bidi="ar"/>
              </w:rPr>
              <w:t>6.办公时间</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2C6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6A1D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B32A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D231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6095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35CC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9425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0AD0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5A43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6EA9C">
            <w:pPr>
              <w:rPr>
                <w:rFonts w:hint="eastAsia" w:ascii="仿宋_GB2312" w:hAnsi="宋体" w:eastAsia="仿宋_GB2312" w:cs="仿宋_GB2312"/>
                <w:i w:val="0"/>
                <w:iCs w:val="0"/>
                <w:color w:val="000000"/>
                <w:sz w:val="24"/>
                <w:szCs w:val="24"/>
                <w:u w:val="none"/>
              </w:rPr>
            </w:pPr>
          </w:p>
        </w:tc>
      </w:tr>
      <w:tr w14:paraId="65511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530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68B9D">
            <w:pP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28594">
            <w:pPr>
              <w:jc w:val="cente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FF21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领导信</w:t>
            </w:r>
            <w:r>
              <w:rPr>
                <w:rStyle w:val="5"/>
                <w:rFonts w:hAnsi="宋体"/>
                <w:lang w:val="en-US" w:eastAsia="zh-CN" w:bidi="ar"/>
              </w:rPr>
              <w:t>息</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F6669">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E816C">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B7F9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1.姓名</w:t>
            </w:r>
            <w:r>
              <w:rPr>
                <w:rStyle w:val="4"/>
                <w:rFonts w:hAnsi="宋体"/>
                <w:lang w:val="en-US" w:eastAsia="zh-CN" w:bidi="ar"/>
              </w:rPr>
              <w:br w:type="textWrapping"/>
            </w:r>
            <w:r>
              <w:rPr>
                <w:rStyle w:val="5"/>
                <w:rFonts w:hAnsi="宋体"/>
                <w:lang w:val="en-US" w:eastAsia="zh-CN" w:bidi="ar"/>
              </w:rPr>
              <w:t>2.职务</w:t>
            </w:r>
            <w:r>
              <w:rPr>
                <w:rStyle w:val="5"/>
                <w:rFonts w:hAnsi="宋体"/>
                <w:lang w:val="en-US" w:eastAsia="zh-CN" w:bidi="ar"/>
              </w:rPr>
              <w:br w:type="textWrapping"/>
            </w:r>
            <w:r>
              <w:rPr>
                <w:rStyle w:val="5"/>
                <w:rFonts w:hAnsi="宋体"/>
                <w:lang w:val="en-US" w:eastAsia="zh-CN" w:bidi="ar"/>
              </w:rPr>
              <w:t>3.工作分工</w:t>
            </w:r>
            <w:r>
              <w:rPr>
                <w:rStyle w:val="5"/>
                <w:rFonts w:hAnsi="宋体"/>
                <w:lang w:val="en-US" w:eastAsia="zh-CN" w:bidi="ar"/>
              </w:rPr>
              <w:br w:type="textWrapping"/>
            </w:r>
            <w:r>
              <w:rPr>
                <w:rStyle w:val="5"/>
                <w:rFonts w:hAnsi="宋体"/>
                <w:lang w:val="en-US" w:eastAsia="zh-CN" w:bidi="ar"/>
              </w:rPr>
              <w:t>4.个人简历</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E93D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3A75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CB3D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EC7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74CD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9885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E341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FCA2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2E8A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B3187">
            <w:pPr>
              <w:rPr>
                <w:rFonts w:hint="eastAsia" w:ascii="仿宋_GB2312" w:hAnsi="宋体" w:eastAsia="仿宋_GB2312" w:cs="仿宋_GB2312"/>
                <w:i w:val="0"/>
                <w:iCs w:val="0"/>
                <w:color w:val="000000"/>
                <w:sz w:val="24"/>
                <w:szCs w:val="24"/>
                <w:u w:val="none"/>
              </w:rPr>
            </w:pPr>
          </w:p>
        </w:tc>
      </w:tr>
      <w:tr w14:paraId="4C5BA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7A2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3EE10">
            <w:pPr>
              <w:rPr>
                <w:rFonts w:hint="eastAsia" w:ascii="仿宋_GB2312" w:hAnsi="宋体" w:eastAsia="仿宋_GB2312" w:cs="仿宋_GB2312"/>
                <w:i w:val="0"/>
                <w:iCs w:val="0"/>
                <w:color w:val="000000"/>
                <w:sz w:val="24"/>
                <w:szCs w:val="24"/>
                <w:u w:val="none"/>
              </w:rPr>
            </w:pP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A11F8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人事信</w:t>
            </w:r>
            <w:r>
              <w:rPr>
                <w:rStyle w:val="5"/>
                <w:rFonts w:hAnsi="宋体"/>
                <w:lang w:val="en-US" w:eastAsia="zh-CN" w:bidi="ar"/>
              </w:rPr>
              <w:t>息</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41DA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人事任免</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CD715">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B0D9">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61BD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本部门人事任免信息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2004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73B5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B5F0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CC62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E7E7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430F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A117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2BA2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DC3D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7FE77">
            <w:pPr>
              <w:rPr>
                <w:rFonts w:hint="eastAsia" w:ascii="仿宋_GB2312" w:hAnsi="宋体" w:eastAsia="仿宋_GB2312" w:cs="仿宋_GB2312"/>
                <w:i w:val="0"/>
                <w:iCs w:val="0"/>
                <w:color w:val="000000"/>
                <w:sz w:val="24"/>
                <w:szCs w:val="24"/>
                <w:u w:val="none"/>
              </w:rPr>
            </w:pPr>
          </w:p>
        </w:tc>
      </w:tr>
      <w:tr w14:paraId="700F1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032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86BA1">
            <w:pP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014F3">
            <w:pPr>
              <w:jc w:val="cente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62C4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公务员</w:t>
            </w:r>
            <w:r>
              <w:rPr>
                <w:rStyle w:val="5"/>
                <w:rFonts w:hAnsi="宋体"/>
                <w:lang w:val="en-US" w:eastAsia="zh-CN" w:bidi="ar"/>
              </w:rPr>
              <w:t>招录及事业单位招聘</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1AB29">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47536">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B23C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1.机关公务员及下属事业单</w:t>
            </w:r>
            <w:r>
              <w:rPr>
                <w:rStyle w:val="5"/>
                <w:rFonts w:hAnsi="宋体"/>
                <w:lang w:val="en-US" w:eastAsia="zh-CN" w:bidi="ar"/>
              </w:rPr>
              <w:t>位及下属事业单位招考信息2.录用结果</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AA41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651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0A02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4987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1C8F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1B0B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0021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A43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CE69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62C84">
            <w:pPr>
              <w:rPr>
                <w:rFonts w:hint="eastAsia" w:ascii="仿宋_GB2312" w:hAnsi="宋体" w:eastAsia="仿宋_GB2312" w:cs="仿宋_GB2312"/>
                <w:i w:val="0"/>
                <w:iCs w:val="0"/>
                <w:color w:val="000000"/>
                <w:sz w:val="24"/>
                <w:szCs w:val="24"/>
                <w:u w:val="none"/>
              </w:rPr>
            </w:pPr>
          </w:p>
        </w:tc>
      </w:tr>
      <w:tr w14:paraId="378D9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B43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9F549">
            <w:pPr>
              <w:rPr>
                <w:rFonts w:hint="eastAsia" w:ascii="仿宋_GB2312" w:hAnsi="宋体" w:eastAsia="仿宋_GB2312" w:cs="仿宋_GB2312"/>
                <w:i w:val="0"/>
                <w:iCs w:val="0"/>
                <w:color w:val="000000"/>
                <w:sz w:val="24"/>
                <w:szCs w:val="24"/>
                <w:u w:val="none"/>
              </w:rPr>
            </w:pP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7A1C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财政信息</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72B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部门及单位预算公开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B3F2A">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7EE03">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23C6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1.预算编制说明</w:t>
            </w:r>
            <w:r>
              <w:rPr>
                <w:rStyle w:val="4"/>
                <w:rFonts w:hAnsi="宋体"/>
                <w:lang w:val="en-US" w:eastAsia="zh-CN" w:bidi="ar"/>
              </w:rPr>
              <w:br w:type="textWrapping"/>
            </w:r>
            <w:r>
              <w:rPr>
                <w:rStyle w:val="5"/>
                <w:rFonts w:hAnsi="宋体"/>
                <w:lang w:val="en-US" w:eastAsia="zh-CN" w:bidi="ar"/>
              </w:rPr>
              <w:t>2.部门及单位预算表</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62AB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28EA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69B2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DA6C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3FE6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7AEE7">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9B78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11B4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1206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3FCC8">
            <w:pPr>
              <w:rPr>
                <w:rFonts w:hint="eastAsia" w:ascii="仿宋_GB2312" w:hAnsi="宋体" w:eastAsia="仿宋_GB2312" w:cs="仿宋_GB2312"/>
                <w:i w:val="0"/>
                <w:iCs w:val="0"/>
                <w:color w:val="000000"/>
                <w:sz w:val="24"/>
                <w:szCs w:val="24"/>
                <w:u w:val="none"/>
              </w:rPr>
            </w:pPr>
          </w:p>
        </w:tc>
      </w:tr>
      <w:tr w14:paraId="46E89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13D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B7764">
            <w:pPr>
              <w:rPr>
                <w:rFonts w:hint="eastAsia" w:ascii="宋体" w:hAnsi="宋体" w:eastAsia="宋体" w:cs="宋体"/>
                <w:i w:val="0"/>
                <w:iCs w:val="0"/>
                <w:color w:val="000000"/>
                <w:sz w:val="22"/>
                <w:szCs w:val="22"/>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F2813B">
            <w:pPr>
              <w:jc w:val="cente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BAEF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部门及单位决算公开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FF07B">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CACE2">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1C25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1.部门及单位决算表</w:t>
            </w:r>
            <w:r>
              <w:rPr>
                <w:rStyle w:val="4"/>
                <w:rFonts w:hAnsi="宋体"/>
                <w:lang w:val="en-US" w:eastAsia="zh-CN" w:bidi="ar"/>
              </w:rPr>
              <w:br w:type="textWrapping"/>
            </w:r>
            <w:r>
              <w:rPr>
                <w:rStyle w:val="5"/>
                <w:rFonts w:hAnsi="宋体"/>
                <w:lang w:val="en-US" w:eastAsia="zh-CN" w:bidi="ar"/>
              </w:rPr>
              <w:t>2.决算情况说明</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470C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80C8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760E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B5B2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A17B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1442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7A10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35C0D">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1C8F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057AC">
            <w:pPr>
              <w:rPr>
                <w:rFonts w:hint="eastAsia" w:ascii="仿宋_GB2312" w:hAnsi="宋体" w:eastAsia="仿宋_GB2312" w:cs="仿宋_GB2312"/>
                <w:i w:val="0"/>
                <w:iCs w:val="0"/>
                <w:color w:val="000000"/>
                <w:sz w:val="24"/>
                <w:szCs w:val="24"/>
                <w:u w:val="none"/>
              </w:rPr>
            </w:pPr>
          </w:p>
        </w:tc>
      </w:tr>
      <w:tr w14:paraId="65F1C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715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6D22D">
            <w:pPr>
              <w:rPr>
                <w:rFonts w:hint="eastAsia" w:ascii="宋体" w:hAnsi="宋体" w:eastAsia="宋体" w:cs="宋体"/>
                <w:i w:val="0"/>
                <w:iCs w:val="0"/>
                <w:color w:val="000000"/>
                <w:sz w:val="22"/>
                <w:szCs w:val="22"/>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9647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工作动态</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C338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26832">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26E71">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88DE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本部门政府会议</w:t>
            </w:r>
            <w:r>
              <w:rPr>
                <w:rStyle w:val="5"/>
                <w:rFonts w:hAnsi="宋体"/>
                <w:lang w:val="en-US" w:eastAsia="zh-CN" w:bidi="ar"/>
              </w:rPr>
              <w:t>、工作推进等相关工作动态信息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9B2D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E900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8104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2214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0CE1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E01B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E2F5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0EDC6">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EE3D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66D95">
            <w:pPr>
              <w:rPr>
                <w:rFonts w:hint="eastAsia" w:ascii="仿宋_GB2312" w:hAnsi="宋体" w:eastAsia="仿宋_GB2312" w:cs="仿宋_GB2312"/>
                <w:i w:val="0"/>
                <w:iCs w:val="0"/>
                <w:color w:val="000000"/>
                <w:sz w:val="24"/>
                <w:szCs w:val="24"/>
                <w:u w:val="none"/>
              </w:rPr>
            </w:pPr>
          </w:p>
        </w:tc>
      </w:tr>
      <w:tr w14:paraId="4625F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198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4D9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55384">
            <w:pPr>
              <w:rPr>
                <w:rFonts w:hint="eastAsia" w:ascii="仿宋_GB2312" w:hAnsi="宋体" w:eastAsia="仿宋_GB2312" w:cs="仿宋_GB2312"/>
                <w:i w:val="0"/>
                <w:iCs w:val="0"/>
                <w:color w:val="000000"/>
                <w:sz w:val="24"/>
                <w:szCs w:val="24"/>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213E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权责清</w:t>
            </w:r>
            <w:r>
              <w:rPr>
                <w:rStyle w:val="5"/>
                <w:rFonts w:hAnsi="宋体"/>
                <w:lang w:val="en-US" w:eastAsia="zh-CN" w:bidi="ar"/>
              </w:rPr>
              <w:t>单</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61EE6">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BEF7E">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579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1.集中展示经清理确定的本</w:t>
            </w:r>
            <w:r>
              <w:rPr>
                <w:rStyle w:val="5"/>
                <w:rFonts w:hAnsi="宋体"/>
                <w:lang w:val="en-US" w:eastAsia="zh-CN" w:bidi="ar"/>
              </w:rPr>
              <w:t>级政府权力清单和责任清单 、行政审批服务指南</w:t>
            </w:r>
            <w:r>
              <w:rPr>
                <w:rStyle w:val="5"/>
                <w:rFonts w:hAnsi="宋体"/>
                <w:lang w:val="en-US" w:eastAsia="zh-CN" w:bidi="ar"/>
              </w:rPr>
              <w:br w:type="textWrapping"/>
            </w:r>
            <w:r>
              <w:rPr>
                <w:rStyle w:val="5"/>
                <w:rFonts w:hAnsi="宋体"/>
                <w:lang w:val="en-US" w:eastAsia="zh-CN" w:bidi="ar"/>
              </w:rPr>
              <w:t>2.权责清单动态调整情况</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28A5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《中共中央办公厅国务院办</w:t>
            </w:r>
            <w:r>
              <w:rPr>
                <w:rStyle w:val="5"/>
                <w:rFonts w:hAnsi="宋体"/>
                <w:lang w:val="en-US" w:eastAsia="zh-CN" w:bidi="ar"/>
              </w:rPr>
              <w:t>公厅印发〈关于推行地方各级政府工作部门权力清单制度的指导意见〉的通知》（中办发〔2015〕21号）</w:t>
            </w:r>
            <w:r>
              <w:rPr>
                <w:rStyle w:val="5"/>
                <w:rFonts w:hAnsi="宋体"/>
                <w:lang w:val="en-US" w:eastAsia="zh-CN" w:bidi="ar"/>
              </w:rPr>
              <w:br w:type="textWrapping"/>
            </w:r>
            <w:r>
              <w:rPr>
                <w:rStyle w:val="5"/>
                <w:rFonts w:hAnsi="宋体"/>
                <w:lang w:val="en-US" w:eastAsia="zh-CN" w:bidi="ar"/>
              </w:rPr>
              <w:t>《国务院办公厅关于做好证明事项清理工作的通知 》（国办发〔2018〕47号）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76F5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C409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DAD7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CFE6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7D9A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0723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8135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4236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35E9D">
            <w:pPr>
              <w:rPr>
                <w:rFonts w:hint="eastAsia" w:ascii="仿宋_GB2312" w:hAnsi="宋体" w:eastAsia="仿宋_GB2312" w:cs="仿宋_GB2312"/>
                <w:i w:val="0"/>
                <w:iCs w:val="0"/>
                <w:color w:val="000000"/>
                <w:sz w:val="24"/>
                <w:szCs w:val="24"/>
                <w:u w:val="none"/>
              </w:rPr>
            </w:pPr>
          </w:p>
        </w:tc>
      </w:tr>
      <w:tr w14:paraId="1C14F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790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F561D">
            <w:pPr>
              <w:jc w:val="center"/>
              <w:rPr>
                <w:rFonts w:hint="eastAsia" w:ascii="宋体" w:hAnsi="宋体" w:eastAsia="宋体" w:cs="宋体"/>
                <w:i w:val="0"/>
                <w:iCs w:val="0"/>
                <w:color w:val="000000"/>
                <w:sz w:val="22"/>
                <w:szCs w:val="22"/>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044E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行政权</w:t>
            </w:r>
            <w:r>
              <w:rPr>
                <w:rStyle w:val="5"/>
                <w:rFonts w:hAnsi="宋体"/>
                <w:lang w:val="en-US" w:eastAsia="zh-CN" w:bidi="ar"/>
              </w:rPr>
              <w:t>力运行</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610E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行政执法公示</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DE86C">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AFCC5">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A0B4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公开行政执法职责</w:t>
            </w:r>
            <w:r>
              <w:rPr>
                <w:rStyle w:val="5"/>
                <w:rFonts w:hAnsi="宋体"/>
                <w:lang w:val="en-US" w:eastAsia="zh-CN" w:bidi="ar"/>
              </w:rPr>
              <w:t>、执法依据、执法程序、监督途径和执法结果等信息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6F36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《国务院办公厅关于全面推</w:t>
            </w:r>
            <w:r>
              <w:rPr>
                <w:rStyle w:val="5"/>
                <w:rFonts w:hAnsi="宋体"/>
                <w:lang w:val="en-US" w:eastAsia="zh-CN" w:bidi="ar"/>
              </w:rPr>
              <w:t>行行政执法公示制度执法全过程记录制度》（国办发〔 2018〕118号）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DA55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61E2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F543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D654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55ABA">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FCEF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51BE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F96E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A9D7C">
            <w:pPr>
              <w:rPr>
                <w:rFonts w:hint="eastAsia" w:ascii="仿宋_GB2312" w:hAnsi="宋体" w:eastAsia="仿宋_GB2312" w:cs="仿宋_GB2312"/>
                <w:i w:val="0"/>
                <w:iCs w:val="0"/>
                <w:color w:val="000000"/>
                <w:sz w:val="24"/>
                <w:szCs w:val="24"/>
                <w:u w:val="none"/>
              </w:rPr>
            </w:pPr>
          </w:p>
        </w:tc>
      </w:tr>
      <w:tr w14:paraId="14EBB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CC9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42D5B">
            <w:pPr>
              <w:jc w:val="center"/>
              <w:rPr>
                <w:rFonts w:hint="eastAsia" w:ascii="宋体" w:hAnsi="宋体" w:eastAsia="宋体" w:cs="宋体"/>
                <w:i w:val="0"/>
                <w:iCs w:val="0"/>
                <w:color w:val="000000"/>
                <w:sz w:val="22"/>
                <w:szCs w:val="22"/>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9D64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公共服</w:t>
            </w:r>
            <w:r>
              <w:rPr>
                <w:rStyle w:val="5"/>
                <w:rFonts w:hAnsi="宋体"/>
                <w:lang w:val="en-US" w:eastAsia="zh-CN" w:bidi="ar"/>
              </w:rPr>
              <w:t>务事项</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486D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E9F7F">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15C83">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61EB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公共服务事项办事指南</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E1F0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r>
              <w:rPr>
                <w:rStyle w:val="5"/>
                <w:rFonts w:hAnsi="宋体"/>
                <w:lang w:val="en-US" w:eastAsia="zh-CN" w:bidi="ar"/>
              </w:rPr>
              <w:br w:type="textWrapping"/>
            </w:r>
            <w:r>
              <w:rPr>
                <w:rStyle w:val="5"/>
                <w:rFonts w:hAnsi="宋体"/>
                <w:lang w:val="en-US" w:eastAsia="zh-CN" w:bidi="ar"/>
              </w:rPr>
              <w:t>《国务院办公厅关于简化优化公共服务流程方便基层群众办事创业的通知》（国办发〔2015〕86号）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D003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8CCF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8037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8132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ED57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057B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43018">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177F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A39FA">
            <w:pPr>
              <w:rPr>
                <w:rFonts w:hint="eastAsia" w:ascii="仿宋_GB2312" w:hAnsi="宋体" w:eastAsia="仿宋_GB2312" w:cs="仿宋_GB2312"/>
                <w:i w:val="0"/>
                <w:iCs w:val="0"/>
                <w:color w:val="000000"/>
                <w:sz w:val="24"/>
                <w:szCs w:val="24"/>
                <w:u w:val="none"/>
              </w:rPr>
            </w:pPr>
          </w:p>
        </w:tc>
      </w:tr>
      <w:tr w14:paraId="5DCB8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0F8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B01C1">
            <w:pPr>
              <w:jc w:val="center"/>
              <w:rPr>
                <w:rFonts w:hint="eastAsia" w:ascii="宋体" w:hAnsi="宋体" w:eastAsia="宋体" w:cs="宋体"/>
                <w:i w:val="0"/>
                <w:iCs w:val="0"/>
                <w:color w:val="000000"/>
                <w:sz w:val="22"/>
                <w:szCs w:val="22"/>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ED18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双随机</w:t>
            </w:r>
            <w:r>
              <w:rPr>
                <w:rStyle w:val="5"/>
                <w:rFonts w:hAnsi="宋体"/>
                <w:lang w:val="en-US" w:eastAsia="zh-CN" w:bidi="ar"/>
              </w:rPr>
              <w:t>一公开</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BF7A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CF649">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A3AFB">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DCAB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1.随机抽查事项清单</w:t>
            </w:r>
            <w:r>
              <w:rPr>
                <w:rStyle w:val="4"/>
                <w:rFonts w:hAnsi="宋体"/>
                <w:lang w:val="en-US" w:eastAsia="zh-CN" w:bidi="ar"/>
              </w:rPr>
              <w:br w:type="textWrapping"/>
            </w:r>
            <w:r>
              <w:rPr>
                <w:rStyle w:val="5"/>
                <w:rFonts w:hAnsi="宋体"/>
                <w:lang w:val="en-US" w:eastAsia="zh-CN" w:bidi="ar"/>
              </w:rPr>
              <w:t>2.检查对象名录库和执法检 查人员名录库（统称“两库 ” )</w:t>
            </w:r>
            <w:r>
              <w:rPr>
                <w:rStyle w:val="5"/>
                <w:rFonts w:hAnsi="宋体"/>
                <w:lang w:val="en-US" w:eastAsia="zh-CN" w:bidi="ar"/>
              </w:rPr>
              <w:br w:type="textWrapping"/>
            </w:r>
            <w:r>
              <w:rPr>
                <w:rStyle w:val="5"/>
                <w:rFonts w:hAnsi="宋体"/>
                <w:lang w:val="en-US" w:eastAsia="zh-CN" w:bidi="ar"/>
              </w:rPr>
              <w:t>3.年度随机抽查计划</w:t>
            </w:r>
            <w:r>
              <w:rPr>
                <w:rStyle w:val="5"/>
                <w:rFonts w:hAnsi="宋体"/>
                <w:lang w:val="en-US" w:eastAsia="zh-CN" w:bidi="ar"/>
              </w:rPr>
              <w:br w:type="textWrapping"/>
            </w:r>
            <w:r>
              <w:rPr>
                <w:rStyle w:val="5"/>
                <w:rFonts w:hAnsi="宋体"/>
                <w:lang w:val="en-US" w:eastAsia="zh-CN" w:bidi="ar"/>
              </w:rPr>
              <w:t>4.随机抽查结果信息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C682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《国务院关于在市场监管领</w:t>
            </w:r>
            <w:r>
              <w:rPr>
                <w:rStyle w:val="5"/>
                <w:rFonts w:hAnsi="宋体"/>
                <w:lang w:val="en-US" w:eastAsia="zh-CN" w:bidi="ar"/>
              </w:rPr>
              <w:t>域全面推行部门联合 “双随机、一公开 ”监管的意见》 （国发〔2019〕5号）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EBFD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5594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D9F0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7CA9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1E0E3">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D235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B936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A557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ECF6F">
            <w:pPr>
              <w:rPr>
                <w:rFonts w:hint="eastAsia" w:ascii="仿宋_GB2312" w:hAnsi="宋体" w:eastAsia="仿宋_GB2312" w:cs="仿宋_GB2312"/>
                <w:i w:val="0"/>
                <w:iCs w:val="0"/>
                <w:color w:val="000000"/>
                <w:sz w:val="24"/>
                <w:szCs w:val="24"/>
                <w:u w:val="none"/>
              </w:rPr>
            </w:pPr>
          </w:p>
        </w:tc>
      </w:tr>
      <w:tr w14:paraId="28A20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3328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002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结果公开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F6A8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建议提</w:t>
            </w:r>
            <w:r>
              <w:rPr>
                <w:rStyle w:val="5"/>
                <w:rFonts w:hAnsi="宋体"/>
                <w:lang w:val="en-US" w:eastAsia="zh-CN" w:bidi="ar"/>
              </w:rPr>
              <w:t>案办理</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19F75">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A9051">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C0BC4">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DB35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办理人大建议、政协提案的</w:t>
            </w:r>
            <w:r>
              <w:rPr>
                <w:rStyle w:val="5"/>
                <w:rFonts w:hAnsi="宋体"/>
                <w:lang w:val="en-US" w:eastAsia="zh-CN" w:bidi="ar"/>
              </w:rPr>
              <w:t>答复信息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5976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228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C95B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9CA6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7C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B689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0307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00723">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D458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9A3FD">
            <w:pPr>
              <w:rPr>
                <w:rFonts w:hint="eastAsia" w:ascii="仿宋_GB2312" w:hAnsi="宋体" w:eastAsia="仿宋_GB2312" w:cs="仿宋_GB2312"/>
                <w:i w:val="0"/>
                <w:iCs w:val="0"/>
                <w:color w:val="000000"/>
                <w:sz w:val="24"/>
                <w:szCs w:val="24"/>
                <w:u w:val="none"/>
              </w:rPr>
            </w:pPr>
          </w:p>
        </w:tc>
      </w:tr>
      <w:tr w14:paraId="74AD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BFD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ECC7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解读</w:t>
            </w:r>
            <w:r>
              <w:rPr>
                <w:rStyle w:val="5"/>
                <w:rFonts w:hAnsi="宋体"/>
                <w:lang w:val="en-US" w:eastAsia="zh-CN" w:bidi="ar"/>
              </w:rPr>
              <w:t>回应</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0F53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政策解</w:t>
            </w:r>
            <w:r>
              <w:rPr>
                <w:rStyle w:val="5"/>
                <w:rFonts w:hAnsi="宋体"/>
                <w:lang w:val="en-US" w:eastAsia="zh-CN" w:bidi="ar"/>
              </w:rPr>
              <w:t>读</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FD10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9DEE0">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EE3B6">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038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1.转载上级政策解读信息</w:t>
            </w:r>
            <w:r>
              <w:rPr>
                <w:rStyle w:val="4"/>
                <w:rFonts w:hAnsi="宋体"/>
                <w:lang w:val="en-US" w:eastAsia="zh-CN" w:bidi="ar"/>
              </w:rPr>
              <w:br w:type="textWrapping"/>
            </w:r>
            <w:r>
              <w:rPr>
                <w:rStyle w:val="5"/>
                <w:rFonts w:hAnsi="宋体"/>
                <w:lang w:val="en-US" w:eastAsia="zh-CN" w:bidi="ar"/>
              </w:rPr>
              <w:t>2.本部门相关政策解读信息</w:t>
            </w:r>
            <w:r>
              <w:rPr>
                <w:rStyle w:val="5"/>
                <w:rFonts w:hAnsi="宋体"/>
                <w:lang w:val="en-US" w:eastAsia="zh-CN" w:bidi="ar"/>
              </w:rPr>
              <w:br w:type="textWrapping"/>
            </w:r>
            <w:r>
              <w:rPr>
                <w:rStyle w:val="5"/>
                <w:rFonts w:hAnsi="宋体"/>
                <w:lang w:val="en-US" w:eastAsia="zh-CN" w:bidi="ar"/>
              </w:rPr>
              <w:t>3.政策解读，包括文字、图 表、视频等</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31D3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r>
              <w:rPr>
                <w:rStyle w:val="5"/>
                <w:rFonts w:hAnsi="宋体"/>
                <w:lang w:val="en-US" w:eastAsia="zh-CN" w:bidi="ar"/>
              </w:rPr>
              <w:br w:type="textWrapping"/>
            </w:r>
            <w:r>
              <w:rPr>
                <w:rStyle w:val="5"/>
                <w:rFonts w:hAnsi="宋体"/>
                <w:lang w:val="en-US" w:eastAsia="zh-CN" w:bidi="ar"/>
              </w:rPr>
              <w:t>《关于全面推进政务公开工作的意见》（中办发〔2016〕8号）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0EE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DDA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F5F2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B8C8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A855F">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8279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19BD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7D81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04AA4">
            <w:pPr>
              <w:rPr>
                <w:rFonts w:hint="eastAsia" w:ascii="仿宋_GB2312" w:hAnsi="宋体" w:eastAsia="仿宋_GB2312" w:cs="仿宋_GB2312"/>
                <w:i w:val="0"/>
                <w:iCs w:val="0"/>
                <w:color w:val="000000"/>
                <w:sz w:val="24"/>
                <w:szCs w:val="24"/>
                <w:u w:val="none"/>
              </w:rPr>
            </w:pPr>
          </w:p>
        </w:tc>
      </w:tr>
      <w:tr w14:paraId="2D4F7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1AA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9D5DC">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B161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回应关</w:t>
            </w:r>
            <w:r>
              <w:rPr>
                <w:rStyle w:val="5"/>
                <w:rFonts w:hAnsi="宋体"/>
                <w:lang w:val="en-US" w:eastAsia="zh-CN" w:bidi="ar"/>
              </w:rPr>
              <w:t>切</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59D6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3BBE3">
            <w:pP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CF6E6">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8994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发布针对涉及群众切身利益</w:t>
            </w:r>
            <w:r>
              <w:rPr>
                <w:rStyle w:val="5"/>
                <w:rFonts w:hAnsi="宋体"/>
                <w:lang w:val="en-US" w:eastAsia="zh-CN" w:bidi="ar"/>
              </w:rPr>
              <w:t xml:space="preserve"> 、影响社会稳定和突发公共事件的重点事项等信息</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D289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《关于全面推进政务公开工</w:t>
            </w:r>
            <w:r>
              <w:rPr>
                <w:rStyle w:val="5"/>
                <w:rFonts w:hAnsi="宋体"/>
                <w:lang w:val="en-US" w:eastAsia="zh-CN" w:bidi="ar"/>
              </w:rPr>
              <w:t>作的意见》（中办发〔2016〕8号）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286F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678A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4549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1377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579E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38E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F9466">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1B3F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AB596">
            <w:pPr>
              <w:rPr>
                <w:rFonts w:hint="eastAsia" w:ascii="仿宋_GB2312" w:hAnsi="宋体" w:eastAsia="仿宋_GB2312" w:cs="仿宋_GB2312"/>
                <w:i w:val="0"/>
                <w:iCs w:val="0"/>
                <w:color w:val="000000"/>
                <w:sz w:val="24"/>
                <w:szCs w:val="24"/>
                <w:u w:val="none"/>
              </w:rPr>
            </w:pPr>
          </w:p>
        </w:tc>
      </w:tr>
      <w:tr w14:paraId="738AD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211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2CFB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重点领域信息</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62D2B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农村危房改造</w:t>
            </w: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EDDA2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决策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773D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部门文件</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B274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农村危</w:t>
            </w:r>
            <w:r>
              <w:rPr>
                <w:rStyle w:val="5"/>
                <w:rFonts w:hAnsi="宋体"/>
                <w:lang w:val="en-US" w:eastAsia="zh-CN" w:bidi="ar"/>
              </w:rPr>
              <w:t>房改造相关文件</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0548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文件分类生成日期标题文号</w:t>
            </w:r>
            <w:r>
              <w:rPr>
                <w:rStyle w:val="5"/>
                <w:rFonts w:hAnsi="宋体"/>
                <w:lang w:val="en-US" w:eastAsia="zh-CN" w:bidi="ar"/>
              </w:rPr>
              <w:t>有效性关键词和具体内容等</w:t>
            </w: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BD9C2">
            <w:pPr>
              <w:keepNext w:val="0"/>
              <w:keepLines w:val="0"/>
              <w:widowControl/>
              <w:suppressLineNumbers w:val="0"/>
              <w:jc w:val="left"/>
              <w:rPr>
                <w:rFonts w:hint="eastAsia" w:ascii="仿宋_GB2312" w:hAnsi="宋体" w:eastAsia="仿宋_GB2312" w:cs="仿宋_GB2312"/>
                <w:i w:val="0"/>
                <w:iCs w:val="0"/>
                <w:color w:val="000000"/>
                <w:kern w:val="2"/>
                <w:sz w:val="24"/>
                <w:szCs w:val="24"/>
                <w:u w:val="none"/>
                <w:lang w:val="en-US" w:eastAsia="zh-CN" w:bidi="ar-SA"/>
              </w:rPr>
            </w:pPr>
            <w:r>
              <w:rPr>
                <w:rStyle w:val="4"/>
                <w:rFonts w:hAnsi="宋体"/>
                <w:lang w:val="en-US" w:eastAsia="zh-CN" w:bidi="ar"/>
              </w:rPr>
              <w:t>《</w:t>
            </w:r>
            <w:r>
              <w:rPr>
                <w:rStyle w:val="4"/>
                <w:rFonts w:hAnsi="宋体"/>
                <w:color w:val="auto"/>
                <w:lang w:val="en-US" w:eastAsia="zh-CN" w:bidi="ar"/>
              </w:rPr>
              <w:t>中华人民共和国政府信息</w:t>
            </w:r>
            <w:r>
              <w:rPr>
                <w:rStyle w:val="5"/>
                <w:rFonts w:hAnsi="宋体"/>
                <w:color w:val="auto"/>
                <w:lang w:val="en-US" w:eastAsia="zh-CN" w:bidi="ar"/>
              </w:rPr>
              <w:t>公开条例》</w:t>
            </w:r>
            <w:r>
              <w:rPr>
                <w:rStyle w:val="5"/>
                <w:rFonts w:hAnsi="宋体"/>
                <w:color w:val="auto"/>
                <w:lang w:val="en-US" w:eastAsia="zh-CN" w:bidi="ar"/>
              </w:rPr>
              <w:br w:type="textWrapping"/>
            </w:r>
            <w:r>
              <w:rPr>
                <w:rStyle w:val="5"/>
                <w:rFonts w:hAnsi="宋体"/>
                <w:color w:val="auto"/>
                <w:lang w:val="en-US" w:eastAsia="zh-CN" w:bidi="ar"/>
              </w:rPr>
              <w:t>《关于全面推进政务公开工作的意见》</w:t>
            </w:r>
            <w:bookmarkStart w:id="0" w:name="_GoBack"/>
            <w:r>
              <w:rPr>
                <w:rStyle w:val="5"/>
                <w:rFonts w:hint="eastAsia" w:hAnsi="宋体"/>
                <w:color w:val="000000" w:themeColor="text1"/>
                <w:highlight w:val="none"/>
                <w:lang w:val="en-US" w:eastAsia="zh-CN" w:bidi="ar"/>
                <w14:textFill>
                  <w14:solidFill>
                    <w14:schemeClr w14:val="tx1"/>
                  </w14:solidFill>
                </w14:textFill>
              </w:rPr>
              <w:t>《国务院办公厅关于推进公共资源配置领域政府信息公开的意见》(国办发</w:t>
            </w:r>
            <w:bookmarkEnd w:id="0"/>
          </w:p>
          <w:p w14:paraId="67A6DCB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6F3A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ABCD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160E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B2F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F6535">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725D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0682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B00B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CA3C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0468C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2040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4C787">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B99DB">
            <w:pPr>
              <w:jc w:val="center"/>
              <w:rPr>
                <w:rFonts w:hint="eastAsia" w:ascii="仿宋_GB2312" w:hAnsi="宋体" w:eastAsia="仿宋_GB2312" w:cs="仿宋_GB2312"/>
                <w:i w:val="0"/>
                <w:iCs w:val="0"/>
                <w:color w:val="000000"/>
                <w:sz w:val="24"/>
                <w:szCs w:val="24"/>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699C8">
            <w:pPr>
              <w:jc w:val="center"/>
              <w:rPr>
                <w:rFonts w:hint="eastAsia" w:ascii="仿宋_GB2312" w:hAnsi="宋体" w:eastAsia="仿宋_GB2312" w:cs="仿宋_GB2312"/>
                <w:i w:val="0"/>
                <w:iCs w:val="0"/>
                <w:color w:val="000000"/>
                <w:sz w:val="24"/>
                <w:szCs w:val="24"/>
                <w:u w:val="none"/>
              </w:rPr>
            </w:pP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FDA7B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政策解读</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81B3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上级政策解读</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5A88B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着重解读政策措施的背景依</w:t>
            </w:r>
            <w:r>
              <w:rPr>
                <w:rStyle w:val="5"/>
                <w:rFonts w:hAnsi="宋体"/>
                <w:lang w:val="en-US" w:eastAsia="zh-CN" w:bidi="ar"/>
              </w:rPr>
              <w:t>据目标任务主要内容涉及范围执行标准，以及注意事项关键词诠释惠民利民举措新 旧政策差异等</w:t>
            </w: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2DBD2">
            <w:pPr>
              <w:jc w:val="left"/>
              <w:rPr>
                <w:rFonts w:hint="eastAsia" w:ascii="仿宋_GB2312" w:hAnsi="宋体" w:eastAsia="仿宋_GB2312" w:cs="仿宋_GB2312"/>
                <w:i w:val="0"/>
                <w:iCs w:val="0"/>
                <w:color w:val="000000"/>
                <w:sz w:val="24"/>
                <w:szCs w:val="24"/>
                <w:u w:val="none"/>
              </w:rPr>
            </w:pP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1B2E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38D2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9FC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9B61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4F33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9D39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7589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45B2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F559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55908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2D8A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AF5AA">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A0F5A">
            <w:pPr>
              <w:jc w:val="center"/>
              <w:rPr>
                <w:rFonts w:hint="eastAsia" w:ascii="仿宋_GB2312" w:hAnsi="宋体" w:eastAsia="仿宋_GB2312" w:cs="仿宋_GB2312"/>
                <w:i w:val="0"/>
                <w:iCs w:val="0"/>
                <w:color w:val="000000"/>
                <w:sz w:val="24"/>
                <w:szCs w:val="24"/>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9FCCC">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E648D">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DAA0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本级政策解读</w:t>
            </w: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9C6EC">
            <w:pPr>
              <w:jc w:val="left"/>
              <w:rPr>
                <w:rFonts w:hint="eastAsia" w:ascii="仿宋_GB2312" w:hAnsi="宋体" w:eastAsia="仿宋_GB2312" w:cs="仿宋_GB2312"/>
                <w:i w:val="0"/>
                <w:iCs w:val="0"/>
                <w:color w:val="000000"/>
                <w:sz w:val="24"/>
                <w:szCs w:val="24"/>
                <w:u w:val="none"/>
              </w:rPr>
            </w:pP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FA1EC">
            <w:pPr>
              <w:jc w:val="left"/>
              <w:rPr>
                <w:rFonts w:hint="eastAsia" w:ascii="仿宋_GB2312" w:hAnsi="宋体" w:eastAsia="仿宋_GB2312" w:cs="仿宋_GB2312"/>
                <w:i w:val="0"/>
                <w:iCs w:val="0"/>
                <w:color w:val="000000"/>
                <w:sz w:val="24"/>
                <w:szCs w:val="24"/>
                <w:u w:val="none"/>
              </w:rPr>
            </w:pP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73C1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BCCC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A0B7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F89B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FC16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0CA1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8983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D902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131F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7679F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B00D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3D34D">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D020E">
            <w:pPr>
              <w:jc w:val="center"/>
              <w:rPr>
                <w:rFonts w:hint="eastAsia" w:ascii="仿宋_GB2312" w:hAnsi="宋体" w:eastAsia="仿宋_GB2312" w:cs="仿宋_GB2312"/>
                <w:i w:val="0"/>
                <w:iCs w:val="0"/>
                <w:color w:val="000000"/>
                <w:sz w:val="24"/>
                <w:szCs w:val="24"/>
                <w:u w:val="none"/>
              </w:rPr>
            </w:pP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BA92B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执行</w:t>
            </w: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00EF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计划实施</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958E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任务分配</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422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及时公开农村危房改造补助农户名单</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8E0E">
            <w:pPr>
              <w:keepNext w:val="0"/>
              <w:keepLines w:val="0"/>
              <w:widowControl/>
              <w:suppressLineNumbers w:val="0"/>
              <w:jc w:val="left"/>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themeColor="text1"/>
                <w:kern w:val="0"/>
                <w:sz w:val="24"/>
                <w:szCs w:val="24"/>
                <w:highlight w:val="none"/>
                <w:u w:val="none"/>
                <w:lang w:val="en-US" w:eastAsia="zh-CN" w:bidi="ar"/>
                <w14:textFill>
                  <w14:solidFill>
                    <w14:schemeClr w14:val="tx1"/>
                  </w14:solidFill>
                </w14:textFill>
              </w:rPr>
              <w:t>《关于做好农村低收入群体等重点对象住房安全保障工作的实施意见》《江西省农村危房改造实施方案》等</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8FB5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CA1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CCE8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5A1B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2DA8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2EF5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364A7">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6F21A">
            <w:pPr>
              <w:rPr>
                <w:rFonts w:hint="eastAsia" w:ascii="仿宋_GB2312" w:hAnsi="宋体" w:eastAsia="仿宋_GB2312" w:cs="仿宋_GB2312"/>
                <w:i w:val="0"/>
                <w:iCs w:val="0"/>
                <w:color w:val="000000"/>
                <w:sz w:val="24"/>
                <w:szCs w:val="24"/>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08DA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3243C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0E26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6E147">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C42FB">
            <w:pPr>
              <w:jc w:val="center"/>
              <w:rPr>
                <w:rFonts w:hint="eastAsia" w:ascii="仿宋_GB2312" w:hAnsi="宋体" w:eastAsia="仿宋_GB2312" w:cs="仿宋_GB2312"/>
                <w:i w:val="0"/>
                <w:iCs w:val="0"/>
                <w:color w:val="000000"/>
                <w:sz w:val="24"/>
                <w:szCs w:val="24"/>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100E4">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22569">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386F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组织培训</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5683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组织开展农村建筑工匠培训文件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D102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《住房城乡建设部 财政部国务院扶贫办关于决战决胜脱贫攻坚进一步做好农村危房改造的通知》</w:t>
            </w:r>
            <w:r>
              <w:rPr>
                <w:rFonts w:hint="eastAsia" w:ascii="仿宋_GB2312" w:hAnsi="宋体" w:eastAsia="仿宋_GB2312" w:cs="仿宋_GB2312"/>
                <w:i w:val="0"/>
                <w:iCs w:val="0"/>
                <w:color w:val="000000" w:themeColor="text1"/>
                <w:kern w:val="0"/>
                <w:sz w:val="24"/>
                <w:szCs w:val="24"/>
                <w:highlight w:val="none"/>
                <w:u w:val="none"/>
                <w:lang w:val="en-US" w:eastAsia="zh-CN" w:bidi="ar"/>
                <w14:textFill>
                  <w14:solidFill>
                    <w14:schemeClr w14:val="tx1"/>
                  </w14:solidFill>
                </w14:textFill>
              </w:rPr>
              <w:t>《江西省农村危房改造实施方案》</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8C1B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0B78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3E8C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97D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81225">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8EA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274D3">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877D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E813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216A4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711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437B0">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46EEA">
            <w:pPr>
              <w:jc w:val="center"/>
              <w:rPr>
                <w:rFonts w:hint="eastAsia" w:ascii="仿宋_GB2312" w:hAnsi="宋体" w:eastAsia="仿宋_GB2312" w:cs="仿宋_GB2312"/>
                <w:i w:val="0"/>
                <w:iCs w:val="0"/>
                <w:color w:val="000000"/>
                <w:sz w:val="24"/>
                <w:szCs w:val="24"/>
                <w:u w:val="none"/>
              </w:rPr>
            </w:pP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1BFD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管理</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381B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条件与标准</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13007">
            <w:pP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38EE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1.农村危房等级评定相关标准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2.农村危房改造农户申请条件</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3.农村危房改造资金补助标准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4.农村危房改造竣工验收要求</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D01A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《中华人民共和国预算法》（中华人民共和国主席令第二十二号）</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《中华人民共和国政府信息公开条例》（国务院令第711号）</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《住房城乡建设部 财政部关于印发农村危房改造脱贫攻坚三年行动方案的通知》</w:t>
            </w:r>
            <w:r>
              <w:rPr>
                <w:rFonts w:hint="eastAsia" w:ascii="仿宋_GB2312" w:hAnsi="宋体" w:eastAsia="仿宋_GB2312" w:cs="仿宋_GB2312"/>
                <w:i w:val="0"/>
                <w:iCs w:val="0"/>
                <w:color w:val="000000" w:themeColor="text1"/>
                <w:kern w:val="0"/>
                <w:sz w:val="24"/>
                <w:szCs w:val="24"/>
                <w:highlight w:val="none"/>
                <w:u w:val="none"/>
                <w:lang w:val="en-US" w:eastAsia="zh-CN" w:bidi="ar"/>
                <w14:textFill>
                  <w14:solidFill>
                    <w14:schemeClr w14:val="tx1"/>
                  </w14:solidFill>
                </w14:textFill>
              </w:rPr>
              <w:t>《关于做好农村低收入群体等重点对象住房安全保障工作的实施意见》《江西省农村危房改造实施方案》</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8312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9FD1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2953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4398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113B6">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1155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09FC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A054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1CE1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36707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DF4E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F64A7">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15C7F">
            <w:pPr>
              <w:jc w:val="center"/>
              <w:rPr>
                <w:rFonts w:hint="eastAsia" w:ascii="仿宋_GB2312" w:hAnsi="宋体" w:eastAsia="仿宋_GB2312" w:cs="仿宋_GB2312"/>
                <w:i w:val="0"/>
                <w:iCs w:val="0"/>
                <w:color w:val="000000"/>
                <w:sz w:val="24"/>
                <w:szCs w:val="24"/>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3944A">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0032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对象认定</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32DB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危改户认定程序</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EE6A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农村危房改造申请程序</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88C6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themeColor="text1"/>
                <w:kern w:val="0"/>
                <w:sz w:val="24"/>
                <w:szCs w:val="24"/>
                <w:highlight w:val="none"/>
                <w:u w:val="none"/>
                <w:lang w:val="en-US" w:eastAsia="zh-CN" w:bidi="ar"/>
                <w14:textFill>
                  <w14:solidFill>
                    <w14:schemeClr w14:val="tx1"/>
                  </w14:solidFill>
                </w14:textFill>
              </w:rPr>
              <w:t>关于做好农村低收入群体等重点对象住房安全保障工作的实施意见》《江西省农村危房改造实施方案》</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CD75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FCCB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3CD8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6C7A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CC6D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2218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EFE5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3378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FF5E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r>
      <w:tr w14:paraId="4C1B2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ABBB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5C289">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5D1E5">
            <w:pPr>
              <w:jc w:val="center"/>
              <w:rPr>
                <w:rFonts w:hint="eastAsia" w:ascii="仿宋_GB2312" w:hAnsi="宋体" w:eastAsia="仿宋_GB2312" w:cs="仿宋_GB2312"/>
                <w:i w:val="0"/>
                <w:iCs w:val="0"/>
                <w:color w:val="000000"/>
                <w:sz w:val="24"/>
                <w:szCs w:val="24"/>
                <w:u w:val="none"/>
              </w:rPr>
            </w:pP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FD86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结果</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2754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决策部</w:t>
            </w:r>
            <w:r>
              <w:rPr>
                <w:rStyle w:val="5"/>
                <w:rFonts w:hAnsi="宋体"/>
                <w:lang w:val="en-US" w:eastAsia="zh-CN" w:bidi="ar"/>
              </w:rPr>
              <w:t>署</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41F2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决策部</w:t>
            </w:r>
            <w:r>
              <w:rPr>
                <w:rStyle w:val="5"/>
                <w:rFonts w:hAnsi="宋体"/>
                <w:lang w:val="en-US" w:eastAsia="zh-CN" w:bidi="ar"/>
              </w:rPr>
              <w:t>署落实情况</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9632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决策部署落实情况等</w:t>
            </w:r>
          </w:p>
        </w:tc>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2FB1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《住房城乡建设部 财政部关于印发农村危房改造脱贫攻坚三年行动方案的通知》</w:t>
            </w:r>
            <w:r>
              <w:rPr>
                <w:rFonts w:hint="eastAsia" w:ascii="仿宋_GB2312" w:hAnsi="宋体" w:eastAsia="仿宋_GB2312" w:cs="仿宋_GB2312"/>
                <w:i w:val="0"/>
                <w:iCs w:val="0"/>
                <w:color w:val="000000" w:themeColor="text1"/>
                <w:kern w:val="0"/>
                <w:sz w:val="24"/>
                <w:szCs w:val="24"/>
                <w:highlight w:val="none"/>
                <w:u w:val="none"/>
                <w:lang w:val="en-US" w:eastAsia="zh-CN" w:bidi="ar"/>
                <w14:textFill>
                  <w14:solidFill>
                    <w14:schemeClr w14:val="tx1"/>
                  </w14:solidFill>
                </w14:textFill>
              </w:rPr>
              <w:t>《关于做好农村低收入群体等重点对象住房安全保障工作的实施意见》《江西省农村危房改造实施方案》</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635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95D5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D46E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DE9D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5052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F2B6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32A8">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A0F3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C36C9">
            <w:pPr>
              <w:rPr>
                <w:rFonts w:hint="eastAsia" w:ascii="仿宋_GB2312" w:hAnsi="宋体" w:eastAsia="仿宋_GB2312" w:cs="仿宋_GB2312"/>
                <w:i w:val="0"/>
                <w:iCs w:val="0"/>
                <w:color w:val="000000"/>
                <w:sz w:val="24"/>
                <w:szCs w:val="24"/>
                <w:u w:val="none"/>
              </w:rPr>
            </w:pPr>
          </w:p>
        </w:tc>
      </w:tr>
      <w:tr w14:paraId="6AF5F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5878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C3FC71">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68048">
            <w:pPr>
              <w:jc w:val="center"/>
              <w:rPr>
                <w:rFonts w:hint="eastAsia" w:ascii="仿宋_GB2312" w:hAnsi="宋体" w:eastAsia="仿宋_GB2312" w:cs="仿宋_GB2312"/>
                <w:i w:val="0"/>
                <w:iCs w:val="0"/>
                <w:color w:val="000000"/>
                <w:sz w:val="24"/>
                <w:szCs w:val="24"/>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19B99">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CF2D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年度任务实施</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1756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年度任务执行</w:t>
            </w:r>
            <w:r>
              <w:rPr>
                <w:rStyle w:val="5"/>
                <w:rFonts w:hAnsi="宋体"/>
                <w:lang w:val="en-US" w:eastAsia="zh-CN" w:bidi="ar"/>
              </w:rPr>
              <w:t>情况</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8FE7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年度工作完成情况等</w:t>
            </w:r>
          </w:p>
        </w:tc>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613EF">
            <w:pPr>
              <w:jc w:val="left"/>
              <w:rPr>
                <w:rFonts w:hint="eastAsia" w:ascii="仿宋_GB2312" w:hAnsi="宋体" w:eastAsia="仿宋_GB2312" w:cs="仿宋_GB2312"/>
                <w:i w:val="0"/>
                <w:iCs w:val="0"/>
                <w:color w:val="000000"/>
                <w:sz w:val="24"/>
                <w:szCs w:val="24"/>
                <w:u w:val="none"/>
              </w:rPr>
            </w:pP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EA51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5075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DC77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7911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E93F0">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A451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2F332">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B5B0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07297">
            <w:pPr>
              <w:rPr>
                <w:rFonts w:hint="eastAsia" w:ascii="仿宋_GB2312" w:hAnsi="宋体" w:eastAsia="仿宋_GB2312" w:cs="仿宋_GB2312"/>
                <w:i w:val="0"/>
                <w:iCs w:val="0"/>
                <w:color w:val="000000"/>
                <w:sz w:val="24"/>
                <w:szCs w:val="24"/>
                <w:u w:val="none"/>
              </w:rPr>
            </w:pPr>
          </w:p>
        </w:tc>
      </w:tr>
      <w:tr w14:paraId="05430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B26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251B4">
            <w:pPr>
              <w:jc w:val="center"/>
              <w:rPr>
                <w:rFonts w:hint="eastAsia" w:ascii="仿宋_GB2312" w:hAnsi="宋体" w:eastAsia="仿宋_GB2312" w:cs="仿宋_GB2312"/>
                <w:i w:val="0"/>
                <w:iCs w:val="0"/>
                <w:color w:val="000000"/>
                <w:sz w:val="24"/>
                <w:szCs w:val="24"/>
                <w:u w:val="none"/>
              </w:rPr>
            </w:pPr>
          </w:p>
        </w:tc>
        <w:tc>
          <w:tcPr>
            <w:tcW w:w="1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124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重大建设项目</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ABE5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施工有</w:t>
            </w:r>
            <w:r>
              <w:rPr>
                <w:rStyle w:val="5"/>
                <w:rFonts w:hAnsi="宋体"/>
                <w:lang w:val="en-US" w:eastAsia="zh-CN" w:bidi="ar"/>
              </w:rPr>
              <w:t>关信息</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3B0E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施工管</w:t>
            </w:r>
            <w:r>
              <w:rPr>
                <w:rStyle w:val="5"/>
                <w:rFonts w:hAnsi="宋体"/>
                <w:lang w:val="en-US" w:eastAsia="zh-CN" w:bidi="ar"/>
              </w:rPr>
              <w:t>理服务</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01490">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B803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施工图审查机构</w:t>
            </w:r>
            <w:r>
              <w:rPr>
                <w:rStyle w:val="5"/>
                <w:rFonts w:hAnsi="宋体"/>
                <w:lang w:val="en-US" w:eastAsia="zh-CN" w:bidi="ar"/>
              </w:rPr>
              <w:t>、审查人员、审查结果、审查时限，施工单位项目管理机构设置、工作职责、主要管理制度，施工期环境保护措施落实情况、项目法人单位及其主要负责人信息，设计、施工、监理单位及其主要负责人、项目负责人信息、资质情况等</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B313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r>
              <w:rPr>
                <w:rStyle w:val="5"/>
                <w:rFonts w:hAnsi="宋体"/>
                <w:lang w:val="en-US" w:eastAsia="zh-CN" w:bidi="ar"/>
              </w:rPr>
              <w:br w:type="textWrapping"/>
            </w:r>
            <w:r>
              <w:rPr>
                <w:rStyle w:val="5"/>
                <w:rFonts w:hAnsi="宋体"/>
                <w:lang w:val="en-US" w:eastAsia="zh-CN" w:bidi="ar"/>
              </w:rPr>
              <w:t>《关于全面推进政务公开工作的意见》（中办发〔2016〕8号）</w:t>
            </w:r>
            <w:r>
              <w:rPr>
                <w:rStyle w:val="5"/>
                <w:rFonts w:hAnsi="宋体"/>
                <w:lang w:val="en-US" w:eastAsia="zh-CN" w:bidi="ar"/>
              </w:rPr>
              <w:br w:type="textWrapping"/>
            </w:r>
            <w:r>
              <w:rPr>
                <w:rStyle w:val="5"/>
                <w:rFonts w:hAnsi="宋体"/>
                <w:lang w:val="en-US" w:eastAsia="zh-CN" w:bidi="ar"/>
              </w:rPr>
              <w:t>《江西省人民政府办公厅关于推进重大建设项目批准和实施领域政府信息公开的实意见》（赣府厅发〔2018 〕14号）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12E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信息形成20个工作</w:t>
            </w:r>
            <w:r>
              <w:rPr>
                <w:rStyle w:val="5"/>
                <w:rFonts w:hAnsi="宋体"/>
                <w:lang w:val="en-US" w:eastAsia="zh-CN" w:bidi="ar"/>
              </w:rPr>
              <w:t>日内公开；其中行政许可、行政处罚事项应自作出行政决定之日起7个工作日内公示</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36BD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0BF9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938E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E88D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93C7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35FF7">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E761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282A3">
            <w:pPr>
              <w:rPr>
                <w:rFonts w:hint="eastAsia" w:ascii="仿宋_GB2312" w:hAnsi="宋体" w:eastAsia="仿宋_GB2312" w:cs="仿宋_GB2312"/>
                <w:i w:val="0"/>
                <w:iCs w:val="0"/>
                <w:color w:val="000000"/>
                <w:sz w:val="24"/>
                <w:szCs w:val="24"/>
                <w:u w:val="none"/>
              </w:rPr>
            </w:pPr>
          </w:p>
        </w:tc>
      </w:tr>
      <w:tr w14:paraId="439A5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C4A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E57BD">
            <w:pPr>
              <w:jc w:val="center"/>
              <w:rPr>
                <w:rFonts w:hint="eastAsia" w:ascii="仿宋_GB2312" w:hAnsi="宋体" w:eastAsia="仿宋_GB2312" w:cs="仿宋_GB2312"/>
                <w:i w:val="0"/>
                <w:iCs w:val="0"/>
                <w:color w:val="000000"/>
                <w:sz w:val="24"/>
                <w:szCs w:val="24"/>
                <w:u w:val="none"/>
              </w:rPr>
            </w:pPr>
          </w:p>
        </w:tc>
        <w:tc>
          <w:tcPr>
            <w:tcW w:w="1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0ACE6">
            <w:pPr>
              <w:jc w:val="cente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F0E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质量安</w:t>
            </w:r>
            <w:r>
              <w:rPr>
                <w:rStyle w:val="5"/>
                <w:rFonts w:hAnsi="宋体"/>
                <w:lang w:val="en-US" w:eastAsia="zh-CN" w:bidi="ar"/>
              </w:rPr>
              <w:t>全监督 信息</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10BB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质量安</w:t>
            </w:r>
            <w:r>
              <w:rPr>
                <w:rStyle w:val="5"/>
                <w:rFonts w:hAnsi="宋体"/>
                <w:lang w:val="en-US" w:eastAsia="zh-CN" w:bidi="ar"/>
              </w:rPr>
              <w:t>全监督</w:t>
            </w: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436C3">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55DE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质量安全监督机构及其联系</w:t>
            </w:r>
            <w:r>
              <w:rPr>
                <w:rStyle w:val="5"/>
                <w:rFonts w:hAnsi="宋体"/>
                <w:lang w:val="en-US" w:eastAsia="zh-CN" w:bidi="ar"/>
              </w:rPr>
              <w:t>方式</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941D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r>
              <w:rPr>
                <w:rStyle w:val="5"/>
                <w:rFonts w:hAnsi="宋体"/>
                <w:lang w:val="en-US" w:eastAsia="zh-CN" w:bidi="ar"/>
              </w:rPr>
              <w:br w:type="textWrapping"/>
            </w:r>
            <w:r>
              <w:rPr>
                <w:rStyle w:val="5"/>
                <w:rFonts w:hAnsi="宋体"/>
                <w:lang w:val="en-US" w:eastAsia="zh-CN" w:bidi="ar"/>
              </w:rPr>
              <w:t>《关于全面推进政务公开工作的意见》（中办发〔2016〕8号）</w:t>
            </w:r>
            <w:r>
              <w:rPr>
                <w:rStyle w:val="5"/>
                <w:rFonts w:hAnsi="宋体"/>
                <w:lang w:val="en-US" w:eastAsia="zh-CN" w:bidi="ar"/>
              </w:rPr>
              <w:br w:type="textWrapping"/>
            </w:r>
            <w:r>
              <w:rPr>
                <w:rStyle w:val="5"/>
                <w:rFonts w:hAnsi="宋体"/>
                <w:lang w:val="en-US" w:eastAsia="zh-CN" w:bidi="ar"/>
              </w:rPr>
              <w:t>《江西省人民政府办公厅关于推进重大建设项目批准和实施领域政府信息公开的实施意见》（赣府厅发〔2018〕14号）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2208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信息形成20个工作</w:t>
            </w:r>
            <w:r>
              <w:rPr>
                <w:rStyle w:val="5"/>
                <w:rFonts w:hAnsi="宋体"/>
                <w:lang w:val="en-US" w:eastAsia="zh-CN" w:bidi="ar"/>
              </w:rPr>
              <w:t>日内公开；其中行政许可、行政处罚事项应自作出行政决定之日起7个工作日内公示</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21B7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5892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FFD8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604EE">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F0F2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C2B67">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BA81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04E10">
            <w:pPr>
              <w:rPr>
                <w:rFonts w:hint="eastAsia" w:ascii="仿宋_GB2312" w:hAnsi="宋体" w:eastAsia="仿宋_GB2312" w:cs="仿宋_GB2312"/>
                <w:i w:val="0"/>
                <w:iCs w:val="0"/>
                <w:color w:val="000000"/>
                <w:sz w:val="24"/>
                <w:szCs w:val="24"/>
                <w:u w:val="none"/>
              </w:rPr>
            </w:pPr>
          </w:p>
        </w:tc>
      </w:tr>
      <w:tr w14:paraId="2CB7F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D28A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60" w:type="pct"/>
            <w:tcBorders>
              <w:top w:val="nil"/>
              <w:left w:val="single" w:color="000000" w:sz="4" w:space="0"/>
              <w:bottom w:val="single" w:color="000000" w:sz="4" w:space="0"/>
              <w:right w:val="single" w:color="000000" w:sz="4" w:space="0"/>
            </w:tcBorders>
            <w:shd w:val="clear" w:color="auto" w:fill="auto"/>
            <w:vAlign w:val="center"/>
          </w:tcPr>
          <w:p w14:paraId="1EA8A10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w:t>
            </w:r>
            <w:r>
              <w:rPr>
                <w:rStyle w:val="6"/>
                <w:rFonts w:eastAsia="仿宋_GB2312"/>
                <w:lang w:val="en-US" w:eastAsia="zh-CN" w:bidi="ar"/>
              </w:rPr>
              <w:t xml:space="preserve"> </w:t>
            </w:r>
            <w:r>
              <w:rPr>
                <w:rStyle w:val="5"/>
                <w:rFonts w:hAnsi="宋体"/>
                <w:lang w:val="en-US" w:eastAsia="zh-CN" w:bidi="ar"/>
              </w:rPr>
              <w:t>指南</w:t>
            </w:r>
          </w:p>
        </w:tc>
        <w:tc>
          <w:tcPr>
            <w:tcW w:w="160" w:type="pct"/>
            <w:tcBorders>
              <w:top w:val="nil"/>
              <w:left w:val="single" w:color="000000" w:sz="4" w:space="0"/>
              <w:bottom w:val="single" w:color="000000" w:sz="4" w:space="0"/>
              <w:right w:val="single" w:color="000000" w:sz="4" w:space="0"/>
            </w:tcBorders>
            <w:shd w:val="clear" w:color="auto" w:fill="auto"/>
            <w:vAlign w:val="center"/>
          </w:tcPr>
          <w:p w14:paraId="51C0677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w:t>
            </w:r>
            <w:r>
              <w:rPr>
                <w:rStyle w:val="6"/>
                <w:rFonts w:eastAsia="仿宋_GB2312"/>
                <w:lang w:val="en-US" w:eastAsia="zh-CN" w:bidi="ar"/>
              </w:rPr>
              <w:t xml:space="preserve"> </w:t>
            </w:r>
            <w:r>
              <w:rPr>
                <w:rStyle w:val="5"/>
                <w:rFonts w:hAnsi="宋体"/>
                <w:lang w:val="en-US" w:eastAsia="zh-CN" w:bidi="ar"/>
              </w:rPr>
              <w:t>指南</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53E1A">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28D01">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A55BA">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0469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1.政府信息的分类、编排体</w:t>
            </w:r>
            <w:r>
              <w:rPr>
                <w:rStyle w:val="5"/>
                <w:rFonts w:hAnsi="宋体"/>
                <w:lang w:val="en-US" w:eastAsia="zh-CN" w:bidi="ar"/>
              </w:rPr>
              <w:t>系、政府信息获取方式</w:t>
            </w:r>
            <w:r>
              <w:rPr>
                <w:rStyle w:val="5"/>
                <w:rFonts w:hAnsi="宋体"/>
                <w:lang w:val="en-US" w:eastAsia="zh-CN" w:bidi="ar"/>
              </w:rPr>
              <w:br w:type="textWrapping"/>
            </w:r>
            <w:r>
              <w:rPr>
                <w:rStyle w:val="5"/>
                <w:rFonts w:hAnsi="宋体"/>
                <w:lang w:val="en-US" w:eastAsia="zh-CN" w:bidi="ar"/>
              </w:rPr>
              <w:t>2.政府信息公开机构信息（包括名称、办公地址、办公时间、联系电话、传真号码、互联网联系方式等）</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1115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CC7D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8B4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AF86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1E24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4890C">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A0AE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8365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C127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AEF5E">
            <w:pPr>
              <w:rPr>
                <w:rFonts w:hint="eastAsia" w:ascii="仿宋_GB2312" w:hAnsi="宋体" w:eastAsia="仿宋_GB2312" w:cs="仿宋_GB2312"/>
                <w:i w:val="0"/>
                <w:iCs w:val="0"/>
                <w:color w:val="000000"/>
                <w:sz w:val="24"/>
                <w:szCs w:val="24"/>
                <w:u w:val="none"/>
              </w:rPr>
            </w:pPr>
          </w:p>
        </w:tc>
      </w:tr>
      <w:tr w14:paraId="08BFF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D38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510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w:t>
            </w:r>
            <w:r>
              <w:rPr>
                <w:rStyle w:val="6"/>
                <w:rFonts w:eastAsia="仿宋_GB2312"/>
                <w:lang w:val="en-US" w:eastAsia="zh-CN" w:bidi="ar"/>
              </w:rPr>
              <w:t xml:space="preserve"> </w:t>
            </w:r>
            <w:r>
              <w:rPr>
                <w:rStyle w:val="5"/>
                <w:rFonts w:hAnsi="宋体"/>
                <w:lang w:val="en-US" w:eastAsia="zh-CN" w:bidi="ar"/>
              </w:rPr>
              <w:t>制度</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CF20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w:t>
            </w:r>
            <w:r>
              <w:rPr>
                <w:rStyle w:val="6"/>
                <w:rFonts w:eastAsia="仿宋_GB2312"/>
                <w:lang w:val="en-US" w:eastAsia="zh-CN" w:bidi="ar"/>
              </w:rPr>
              <w:t xml:space="preserve"> </w:t>
            </w:r>
            <w:r>
              <w:rPr>
                <w:rStyle w:val="5"/>
                <w:rFonts w:hAnsi="宋体"/>
                <w:lang w:val="en-US" w:eastAsia="zh-CN" w:bidi="ar"/>
              </w:rPr>
              <w:t>制度</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95B39">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2BB7E">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D74F1">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3B04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1.《中华人民共和国政府信</w:t>
            </w:r>
            <w:r>
              <w:rPr>
                <w:rStyle w:val="5"/>
                <w:rFonts w:hAnsi="宋体"/>
                <w:lang w:val="en-US" w:eastAsia="zh-CN" w:bidi="ar"/>
              </w:rPr>
              <w:t>息公开条例》</w:t>
            </w:r>
            <w:r>
              <w:rPr>
                <w:rStyle w:val="5"/>
                <w:rFonts w:hAnsi="宋体"/>
                <w:lang w:val="en-US" w:eastAsia="zh-CN" w:bidi="ar"/>
              </w:rPr>
              <w:br w:type="textWrapping"/>
            </w:r>
            <w:r>
              <w:rPr>
                <w:rStyle w:val="5"/>
                <w:rFonts w:hAnsi="宋体"/>
                <w:lang w:val="en-US" w:eastAsia="zh-CN" w:bidi="ar"/>
              </w:rPr>
              <w:t>2.区本级政府信息公开制度性文件</w:t>
            </w:r>
            <w:r>
              <w:rPr>
                <w:rStyle w:val="5"/>
                <w:rFonts w:hAnsi="宋体"/>
                <w:lang w:val="en-US" w:eastAsia="zh-CN" w:bidi="ar"/>
              </w:rPr>
              <w:br w:type="textWrapping"/>
            </w:r>
            <w:r>
              <w:rPr>
                <w:rStyle w:val="5"/>
                <w:rFonts w:hAnsi="宋体"/>
                <w:lang w:val="en-US" w:eastAsia="zh-CN" w:bidi="ar"/>
              </w:rPr>
              <w:t>3.部门的政府信息公开制度性文件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BF6A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A59B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74C1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A123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8CD1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CDFE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E5F51">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6C131">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F883B">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279C">
            <w:pPr>
              <w:rPr>
                <w:rFonts w:hint="eastAsia" w:ascii="仿宋_GB2312" w:hAnsi="宋体" w:eastAsia="仿宋_GB2312" w:cs="仿宋_GB2312"/>
                <w:i w:val="0"/>
                <w:iCs w:val="0"/>
                <w:color w:val="000000"/>
                <w:sz w:val="24"/>
                <w:szCs w:val="24"/>
                <w:u w:val="none"/>
              </w:rPr>
            </w:pPr>
          </w:p>
        </w:tc>
      </w:tr>
      <w:tr w14:paraId="68D2D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7708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21A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 年报</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E57C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政府信</w:t>
            </w:r>
            <w:r>
              <w:rPr>
                <w:rStyle w:val="5"/>
                <w:rFonts w:hAnsi="宋体"/>
                <w:lang w:val="en-US" w:eastAsia="zh-CN" w:bidi="ar"/>
              </w:rPr>
              <w:t>息公开</w:t>
            </w:r>
            <w:r>
              <w:rPr>
                <w:rStyle w:val="6"/>
                <w:rFonts w:eastAsia="仿宋_GB2312"/>
                <w:lang w:val="en-US" w:eastAsia="zh-CN" w:bidi="ar"/>
              </w:rPr>
              <w:t xml:space="preserve"> </w:t>
            </w:r>
            <w:r>
              <w:rPr>
                <w:rStyle w:val="5"/>
                <w:rFonts w:hAnsi="宋体"/>
                <w:lang w:val="en-US" w:eastAsia="zh-CN" w:bidi="ar"/>
              </w:rPr>
              <w:t>年报</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EEAD2">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90BD6">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45A27">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6CFD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历年政府信息公开工作年度</w:t>
            </w:r>
            <w:r>
              <w:rPr>
                <w:rStyle w:val="5"/>
                <w:rFonts w:hAnsi="宋体"/>
                <w:lang w:val="en-US" w:eastAsia="zh-CN" w:bidi="ar"/>
              </w:rPr>
              <w:t xml:space="preserve"> 报告</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62E46">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DCAB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3276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9F14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4DFC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86F09">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F4E2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7A326">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E27C7">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F555D">
            <w:pPr>
              <w:rPr>
                <w:rFonts w:hint="eastAsia" w:ascii="仿宋_GB2312" w:hAnsi="宋体" w:eastAsia="仿宋_GB2312" w:cs="仿宋_GB2312"/>
                <w:i w:val="0"/>
                <w:iCs w:val="0"/>
                <w:color w:val="000000"/>
                <w:sz w:val="24"/>
                <w:szCs w:val="24"/>
                <w:u w:val="none"/>
              </w:rPr>
            </w:pPr>
          </w:p>
        </w:tc>
      </w:tr>
      <w:tr w14:paraId="18626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0" w:hRule="atLeast"/>
        </w:trPr>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D89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F20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 xml:space="preserve">依申请 </w:t>
            </w:r>
            <w:r>
              <w:rPr>
                <w:rStyle w:val="5"/>
                <w:rFonts w:hAnsi="宋体"/>
                <w:lang w:val="en-US" w:eastAsia="zh-CN" w:bidi="ar"/>
              </w:rPr>
              <w:t>公开</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954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依申请</w:t>
            </w:r>
            <w:r>
              <w:rPr>
                <w:rStyle w:val="7"/>
                <w:rFonts w:eastAsia="仿宋_GB2312"/>
                <w:lang w:val="en-US" w:eastAsia="zh-CN" w:bidi="ar"/>
              </w:rPr>
              <w:t xml:space="preserve"> </w:t>
            </w:r>
            <w:r>
              <w:rPr>
                <w:rStyle w:val="5"/>
                <w:rFonts w:hAnsi="宋体"/>
                <w:lang w:val="en-US" w:eastAsia="zh-CN" w:bidi="ar"/>
              </w:rPr>
              <w:t>公开</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99B0B">
            <w:pPr>
              <w:jc w:val="cente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42971">
            <w:pPr>
              <w:jc w:val="center"/>
              <w:rPr>
                <w:rFonts w:hint="eastAsia" w:ascii="仿宋_GB2312" w:hAnsi="宋体" w:eastAsia="仿宋_GB2312" w:cs="仿宋_GB2312"/>
                <w:i w:val="0"/>
                <w:iCs w:val="0"/>
                <w:color w:val="000000"/>
                <w:sz w:val="24"/>
                <w:szCs w:val="24"/>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3747">
            <w:pPr>
              <w:jc w:val="center"/>
              <w:rPr>
                <w:rFonts w:hint="eastAsia" w:ascii="仿宋_GB2312" w:hAnsi="宋体" w:eastAsia="仿宋_GB2312" w:cs="仿宋_GB2312"/>
                <w:i w:val="0"/>
                <w:iCs w:val="0"/>
                <w:color w:val="000000"/>
                <w:sz w:val="24"/>
                <w:szCs w:val="24"/>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1D3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依申请公开表格和途径</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FF76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Style w:val="4"/>
                <w:rFonts w:hAnsi="宋体"/>
                <w:lang w:val="en-US" w:eastAsia="zh-CN" w:bidi="ar"/>
              </w:rPr>
              <w:t>《中华人民共和国政府信息</w:t>
            </w:r>
            <w:r>
              <w:rPr>
                <w:rStyle w:val="5"/>
                <w:rFonts w:hAnsi="宋体"/>
                <w:lang w:val="en-US" w:eastAsia="zh-CN" w:bidi="ar"/>
              </w:rPr>
              <w:t>公开条例》（国务院令第711号）</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B427C">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信息形成或变更之日起20个工作日内</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5F22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县住房城乡建设局</w:t>
            </w:r>
          </w:p>
        </w:tc>
        <w:tc>
          <w:tcPr>
            <w:tcW w:w="11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846B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■政府网站   □政府公报</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□两微一端   □发布会</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□广播电视   □纸质媒体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□公开查阅点 □政务公开专区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□便民服务站 □入户/现场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□社区/企事业单位、村公示栏 （电子屏）</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□精准推送   □其他</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4614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E4B9B">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255A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1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B0F75">
            <w:pPr>
              <w:rPr>
                <w:rFonts w:hint="eastAsia" w:ascii="仿宋_GB2312" w:hAnsi="宋体" w:eastAsia="仿宋_GB2312" w:cs="仿宋_GB2312"/>
                <w:i w:val="0"/>
                <w:iCs w:val="0"/>
                <w:color w:val="000000"/>
                <w:sz w:val="24"/>
                <w:szCs w:val="24"/>
                <w:u w:val="none"/>
              </w:rPr>
            </w:pPr>
          </w:p>
        </w:tc>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77FE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BAD9B">
            <w:pPr>
              <w:rPr>
                <w:rFonts w:hint="eastAsia" w:ascii="仿宋_GB2312" w:hAnsi="宋体" w:eastAsia="仿宋_GB2312" w:cs="仿宋_GB2312"/>
                <w:i w:val="0"/>
                <w:iCs w:val="0"/>
                <w:color w:val="000000"/>
                <w:sz w:val="24"/>
                <w:szCs w:val="24"/>
                <w:u w:val="none"/>
              </w:rPr>
            </w:pPr>
          </w:p>
        </w:tc>
      </w:tr>
    </w:tbl>
    <w:p w14:paraId="08EC61F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D6FC7"/>
    <w:rsid w:val="658D6FC7"/>
    <w:rsid w:val="73C03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仿宋_GB2312" w:eastAsia="仿宋_GB2312" w:cs="仿宋_GB2312"/>
      <w:color w:val="000000"/>
      <w:sz w:val="24"/>
      <w:szCs w:val="24"/>
      <w:u w:val="none"/>
    </w:rPr>
  </w:style>
  <w:style w:type="character" w:customStyle="1" w:styleId="5">
    <w:name w:val="font31"/>
    <w:basedOn w:val="3"/>
    <w:qFormat/>
    <w:uiPriority w:val="0"/>
    <w:rPr>
      <w:rFonts w:hint="eastAsia" w:ascii="仿宋_GB2312" w:eastAsia="仿宋_GB2312" w:cs="仿宋_GB2312"/>
      <w:color w:val="000000"/>
      <w:sz w:val="24"/>
      <w:szCs w:val="24"/>
      <w:u w:val="none"/>
    </w:rPr>
  </w:style>
  <w:style w:type="character" w:customStyle="1" w:styleId="6">
    <w:name w:val="font41"/>
    <w:basedOn w:val="3"/>
    <w:qFormat/>
    <w:uiPriority w:val="0"/>
    <w:rPr>
      <w:rFonts w:ascii="Arial" w:hAnsi="Arial" w:cs="Arial"/>
      <w:color w:val="000000"/>
      <w:sz w:val="24"/>
      <w:szCs w:val="24"/>
      <w:u w:val="none"/>
    </w:rPr>
  </w:style>
  <w:style w:type="character" w:customStyle="1" w:styleId="7">
    <w:name w:val="font51"/>
    <w:basedOn w:val="3"/>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6603</Words>
  <Characters>6823</Characters>
  <Lines>0</Lines>
  <Paragraphs>0</Paragraphs>
  <TotalTime>0</TotalTime>
  <ScaleCrop>false</ScaleCrop>
  <LinksUpToDate>false</LinksUpToDate>
  <CharactersWithSpaces>7374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2025-08-13T07:28:00Z</dcterms:created>
  <dc:creator>内卷</dc:creator>
  <cp:lastModifiedBy>对方正在输入...</cp:lastModifiedBy>
  <dcterms:modified xsi:type="dcterms:W3CDTF">2025-10-21T03:29:18Z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088BAB83B936402F9A90BD5C63579EDF_11</vt:lpwstr>
  </property>
  <property fmtid="{D5CDD505-2E9C-101B-9397-08002B2CF9AE}" pid="4" name="KSOTemplateDocerSaveRecord">
    <vt:lpwstr>eyJoZGlkIjoiMjE5OTM0YzAwZTMyYTNiOGQ1NjI4MTE4MTI4ZDc4MjYiLCJ1c2VySWQiOiI0OTY3OTcwNTYifQ==</vt:lpwstr>
  </property>
</Properties>
</file>