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6"/>
          <w:rFonts w:hint="eastAsia" w:ascii="黑体" w:hAnsi="黑体" w:eastAsia="黑体" w:cs="黑体"/>
          <w:b w:val="0"/>
          <w:color w:val="333333"/>
          <w:kern w:val="0"/>
          <w:sz w:val="32"/>
          <w:szCs w:val="32"/>
          <w:shd w:val="clear" w:color="070000" w:fill="FFFFFF"/>
          <w:lang w:val="en-US" w:eastAsia="zh-CN"/>
        </w:rPr>
      </w:pPr>
      <w:r>
        <w:rPr>
          <w:rStyle w:val="6"/>
          <w:rFonts w:hint="eastAsia" w:ascii="黑体" w:hAnsi="黑体" w:eastAsia="黑体" w:cs="黑体"/>
          <w:b w:val="0"/>
          <w:color w:val="333333"/>
          <w:kern w:val="0"/>
          <w:sz w:val="32"/>
          <w:szCs w:val="32"/>
          <w:shd w:val="clear" w:color="070000" w:fill="FFFFFF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  <w:lang w:eastAsia="zh-CN"/>
        </w:rPr>
        <w:t>大余县烟草专卖局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  <w:t>信息公开申请表</w:t>
      </w:r>
    </w:p>
    <w:tbl>
      <w:tblPr>
        <w:tblStyle w:val="4"/>
        <w:tblpPr w:leftFromText="180" w:rightFromText="180" w:vertAnchor="text" w:horzAnchor="page" w:tblpX="1866" w:tblpY="631"/>
        <w:tblOverlap w:val="never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26"/>
        <w:gridCol w:w="216"/>
        <w:gridCol w:w="1002"/>
        <w:gridCol w:w="1889"/>
        <w:gridCol w:w="1818"/>
        <w:gridCol w:w="21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  <w:jc w:val="center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3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公民</w:t>
            </w:r>
          </w:p>
        </w:tc>
        <w:tc>
          <w:tcPr>
            <w:tcW w:w="1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姓    名</w:t>
            </w:r>
          </w:p>
        </w:tc>
        <w:tc>
          <w:tcPr>
            <w:tcW w:w="18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1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证件名称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证件号码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传　　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法人或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其它组织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名   称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4"/>
                <w:szCs w:val="24"/>
              </w:rPr>
              <w:t>组织机构代码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经办人姓名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1"/>
                <w:szCs w:val="21"/>
              </w:rPr>
              <w:t>经办人身份证号码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传　　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申请时间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          年    月  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7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3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24"/>
                <w:szCs w:val="24"/>
              </w:rPr>
              <w:t> 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35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所需信息情况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所需信息的名称</w:t>
            </w:r>
          </w:p>
        </w:tc>
        <w:tc>
          <w:tcPr>
            <w:tcW w:w="687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9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4"/>
                <w:szCs w:val="24"/>
              </w:rPr>
              <w:t>所需信息的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4"/>
                <w:szCs w:val="24"/>
              </w:rPr>
              <w:t>内容描述</w:t>
            </w:r>
          </w:p>
        </w:tc>
        <w:tc>
          <w:tcPr>
            <w:tcW w:w="6871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/>
                <w:b w:val="0"/>
                <w:color w:val="333333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60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333333"/>
                <w:sz w:val="24"/>
                <w:szCs w:val="24"/>
              </w:rPr>
            </w:pPr>
          </w:p>
        </w:tc>
        <w:tc>
          <w:tcPr>
            <w:tcW w:w="791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 获取信息的方式（单选）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   □ 邮    寄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   □ 电子邮件</w:t>
            </w:r>
          </w:p>
          <w:p>
            <w:pPr>
              <w:pStyle w:val="7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360" w:lineRule="atLeas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   □ 传    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587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NjRjNDFjZjEyNTA4YTI1YmYzNDg3NjBhZjBiNjgifQ=="/>
  </w:docVars>
  <w:rsids>
    <w:rsidRoot w:val="00000000"/>
    <w:rsid w:val="58AD704A"/>
    <w:rsid w:val="7F1A4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0" w:beforeLines="0" w:beforeAutospacing="0" w:after="0" w:afterLines="0" w:afterAutospacing="0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333333"/>
      <w:u w:val="none"/>
    </w:rPr>
  </w:style>
  <w:style w:type="paragraph" w:customStyle="1" w:styleId="7">
    <w:name w:val="Normal (Web)"/>
    <w:basedOn w:val="1"/>
    <w:autoRedefine/>
    <w:qFormat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2024-04-01T03:15:12Z</dcterms:created>
  <dc:creator>Administrator</dc:creator>
  <cp:lastModifiedBy>Administrator</cp:lastModifiedBy>
  <dcterms:modified xsi:type="dcterms:W3CDTF">2024-04-01T03:15:42Z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57F23A65201A4A5DB45C9BEFEB9AC284_12</vt:lpwstr>
  </property>
</Properties>
</file>