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859F4"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pacing w:val="0"/>
          <w:kern w:val="2"/>
          <w:sz w:val="32"/>
          <w:szCs w:val="32"/>
          <w:highlight w:val="yellow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2"/>
          <w:sz w:val="32"/>
          <w:szCs w:val="32"/>
          <w:highlight w:val="none"/>
          <w:shd w:val="clear" w:color="auto" w:fill="auto"/>
          <w:lang w:val="en-US" w:eastAsia="zh-CN" w:bidi="ar-SA"/>
        </w:rPr>
        <w:t>开展第三届全国文明家庭学习宣传活动</w:t>
      </w:r>
    </w:p>
    <w:p w14:paraId="2B6A37DE">
      <w:p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ab/>
      </w:r>
      <w:r>
        <w:rPr>
          <w:rFonts w:hint="eastAsia"/>
          <w:sz w:val="32"/>
          <w:szCs w:val="32"/>
          <w:lang w:val="en-US" w:eastAsia="zh-CN"/>
        </w:rPr>
        <w:t>2025年7月31日，联合村</w:t>
      </w:r>
      <w:r>
        <w:rPr>
          <w:rFonts w:hint="eastAsia"/>
          <w:sz w:val="32"/>
          <w:szCs w:val="32"/>
          <w:lang w:eastAsia="zh-CN"/>
        </w:rPr>
        <w:t>新时代文明实践站组织开展</w:t>
      </w:r>
      <w:r>
        <w:rPr>
          <w:rFonts w:hint="eastAsia"/>
          <w:sz w:val="32"/>
          <w:szCs w:val="32"/>
          <w:lang w:val="en-US" w:eastAsia="zh-CN"/>
        </w:rPr>
        <w:t>第三届全国文明家庭学习宣传活动，让群众受到感染和鼓舞，营造向先进典型学习的良好氛围，建设好家庭、涵养好家教、弘扬好家风。</w:t>
      </w:r>
    </w:p>
    <w:p w14:paraId="2F763234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3945890"/>
            <wp:effectExtent l="0" t="0" r="15240" b="16510"/>
            <wp:docPr id="3" name="图片 3" descr="c32d2a072f7a659f5dcb2256672f1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32d2a072f7a659f5dcb2256672f15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75B5B40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A2E18"/>
    <w:rsid w:val="17EE0699"/>
    <w:rsid w:val="18155D42"/>
    <w:rsid w:val="1BC32715"/>
    <w:rsid w:val="1E4C7CB2"/>
    <w:rsid w:val="2A455E45"/>
    <w:rsid w:val="3CDD450F"/>
    <w:rsid w:val="531E1EAC"/>
    <w:rsid w:val="5FA1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103</Characters>
  <Lines>0</Lines>
  <Paragraphs>0</Paragraphs>
  <TotalTime>0</TotalTime>
  <ScaleCrop>false</ScaleCrop>
  <LinksUpToDate>false</LinksUpToDate>
  <CharactersWithSpaces>104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2025-07-17T02:24:00Z</dcterms:created>
  <dc:creator>Administrator</dc:creator>
  <cp:lastModifiedBy>风清云淡</cp:lastModifiedBy>
  <dcterms:modified xsi:type="dcterms:W3CDTF">2025-08-01T07:33:57Z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eyJoZGlkIjoiMWQ4NmYzMzk1MWFlZWNjZGQ1MzRlMjk4NmM1YjgxODIiLCJ1c2VySWQiOiIxMzcxNTg1MTEzIn0=</vt:lpwstr>
  </property>
  <property fmtid="{D5CDD505-2E9C-101B-9397-08002B2CF9AE}" pid="4" name="ICV">
    <vt:lpwstr>77D620C03AA04E118C431C4E352C61ED_12</vt:lpwstr>
  </property>
</Properties>
</file>