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1B1BB39">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jc w:val="center"/>
        <w:textAlignment w:val="auto"/>
        <w:rPr>
          <w:rFonts w:hint="eastAsia" w:ascii="仿宋" w:hAnsi="仿宋" w:eastAsia="仿宋" w:cs="仿宋"/>
          <w:b/>
          <w:bCs/>
          <w:sz w:val="36"/>
          <w:szCs w:val="36"/>
        </w:rPr>
      </w:pPr>
      <w:bookmarkStart w:id="7" w:name="_GoBack"/>
      <w:bookmarkEnd w:id="7"/>
      <w:r>
        <w:rPr>
          <w:rFonts w:hint="eastAsia" w:ascii="仿宋" w:hAnsi="仿宋" w:eastAsia="仿宋" w:cs="仿宋"/>
          <w:b/>
          <w:bCs/>
          <w:sz w:val="36"/>
          <w:szCs w:val="36"/>
          <w:lang w:eastAsia="zh-CN"/>
        </w:rPr>
        <w:t>吉村镇农村宅基地审批监管</w:t>
      </w:r>
      <w:r>
        <w:rPr>
          <w:rFonts w:hint="eastAsia" w:ascii="仿宋" w:hAnsi="仿宋" w:eastAsia="仿宋" w:cs="仿宋"/>
          <w:b/>
          <w:bCs/>
          <w:sz w:val="36"/>
          <w:szCs w:val="36"/>
        </w:rPr>
        <w:t>“</w:t>
      </w:r>
      <w:r>
        <w:rPr>
          <w:rFonts w:hint="eastAsia" w:ascii="仿宋" w:hAnsi="仿宋" w:eastAsia="仿宋" w:cs="仿宋"/>
          <w:b/>
          <w:bCs/>
          <w:sz w:val="36"/>
          <w:szCs w:val="36"/>
          <w:lang w:eastAsia="zh-CN"/>
        </w:rPr>
        <w:t>一审五</w:t>
      </w:r>
      <w:r>
        <w:rPr>
          <w:rFonts w:hint="eastAsia" w:ascii="仿宋" w:hAnsi="仿宋" w:eastAsia="仿宋" w:cs="仿宋"/>
          <w:b/>
          <w:bCs/>
          <w:sz w:val="36"/>
          <w:szCs w:val="36"/>
        </w:rPr>
        <w:t>到场”制度</w:t>
      </w:r>
    </w:p>
    <w:p w14:paraId="31FC5F05">
      <w:pPr>
        <w:keepNext w:val="0"/>
        <w:keepLines w:val="0"/>
        <w:pageBreakBefore w:val="0"/>
        <w:widowControl w:val="0"/>
        <w:kinsoku/>
        <w:wordWrap/>
        <w:overflowPunct/>
        <w:topLinePunct w:val="0"/>
        <w:autoSpaceDE/>
        <w:autoSpaceDN/>
        <w:bidi w:val="0"/>
        <w:adjustRightInd/>
        <w:snapToGrid/>
        <w:spacing w:line="500" w:lineRule="exact"/>
        <w:ind w:firstLine="643" w:firstLineChars="200"/>
        <w:jc w:val="center"/>
        <w:textAlignment w:val="auto"/>
        <w:rPr>
          <w:rFonts w:hint="eastAsia" w:ascii="仿宋" w:hAnsi="仿宋" w:eastAsia="仿宋" w:cs="仿宋"/>
          <w:b/>
          <w:bCs/>
          <w:sz w:val="32"/>
          <w:szCs w:val="32"/>
        </w:rPr>
      </w:pPr>
    </w:p>
    <w:p w14:paraId="418C785F">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宋体" w:hAnsi="宋体" w:eastAsia="仿宋_GB2312" w:cs="仿宋_GB2312"/>
          <w:color w:val="000000"/>
          <w:sz w:val="32"/>
          <w:szCs w:val="32"/>
          <w:lang w:eastAsia="zh-CN"/>
        </w:rPr>
      </w:pPr>
      <w:r>
        <w:rPr>
          <w:rFonts w:hint="eastAsia" w:ascii="宋体" w:hAnsi="宋体" w:eastAsia="仿宋_GB2312" w:cs="仿宋_GB2312"/>
          <w:color w:val="000000"/>
          <w:sz w:val="32"/>
          <w:szCs w:val="32"/>
        </w:rPr>
        <w:t>为稳慎推进我</w:t>
      </w:r>
      <w:r>
        <w:rPr>
          <w:rFonts w:hint="eastAsia" w:ascii="宋体" w:hAnsi="宋体" w:eastAsia="仿宋_GB2312" w:cs="仿宋_GB2312"/>
          <w:color w:val="000000"/>
          <w:sz w:val="32"/>
          <w:szCs w:val="32"/>
          <w:lang w:eastAsia="zh-CN"/>
        </w:rPr>
        <w:t>镇</w:t>
      </w:r>
      <w:r>
        <w:rPr>
          <w:rFonts w:hint="eastAsia" w:ascii="宋体" w:hAnsi="宋体" w:eastAsia="仿宋_GB2312" w:cs="仿宋_GB2312"/>
          <w:color w:val="000000"/>
          <w:sz w:val="32"/>
          <w:szCs w:val="32"/>
        </w:rPr>
        <w:t>农村宅基地制度改革试点工作，进一步加强农村宅基地管理，规范农村村民建房审批</w:t>
      </w:r>
      <w:r>
        <w:rPr>
          <w:rFonts w:hint="eastAsia" w:ascii="宋体" w:hAnsi="宋体" w:eastAsia="仿宋_GB2312" w:cs="仿宋_GB2312"/>
          <w:color w:val="000000"/>
          <w:sz w:val="32"/>
          <w:szCs w:val="32"/>
          <w:lang w:eastAsia="zh-CN"/>
        </w:rPr>
        <w:t>，结合县相关文件精神，落实</w:t>
      </w:r>
      <w:r>
        <w:rPr>
          <w:rFonts w:hint="eastAsia" w:ascii="宋体" w:hAnsi="宋体" w:eastAsia="仿宋_GB2312" w:cs="仿宋_GB2312"/>
          <w:color w:val="000000"/>
          <w:sz w:val="32"/>
          <w:szCs w:val="32"/>
        </w:rPr>
        <w:t>宅基地</w:t>
      </w:r>
      <w:r>
        <w:rPr>
          <w:rFonts w:hint="eastAsia" w:ascii="宋体" w:hAnsi="宋体" w:eastAsia="仿宋_GB2312" w:cs="仿宋_GB2312"/>
          <w:color w:val="000000"/>
          <w:sz w:val="32"/>
          <w:szCs w:val="32"/>
          <w:lang w:eastAsia="zh-CN"/>
        </w:rPr>
        <w:t>由乡镇人民政府审批，批前</w:t>
      </w:r>
      <w:r>
        <w:rPr>
          <w:rFonts w:hint="eastAsia" w:ascii="宋体" w:hAnsi="宋体" w:eastAsia="仿宋_GB2312" w:cs="仿宋_GB2312"/>
          <w:color w:val="000000"/>
          <w:sz w:val="32"/>
          <w:szCs w:val="32"/>
        </w:rPr>
        <w:t>选址到场</w:t>
      </w:r>
      <w:r>
        <w:rPr>
          <w:rFonts w:hint="eastAsia" w:ascii="宋体" w:hAnsi="宋体" w:eastAsia="仿宋_GB2312" w:cs="仿宋_GB2312"/>
          <w:color w:val="000000"/>
          <w:sz w:val="32"/>
          <w:szCs w:val="32"/>
          <w:lang w:eastAsia="zh-CN"/>
        </w:rPr>
        <w:t>、建时放线</w:t>
      </w:r>
      <w:r>
        <w:rPr>
          <w:rFonts w:hint="eastAsia" w:ascii="宋体" w:hAnsi="宋体" w:eastAsia="仿宋_GB2312" w:cs="仿宋_GB2312"/>
          <w:color w:val="000000"/>
          <w:sz w:val="32"/>
          <w:szCs w:val="32"/>
        </w:rPr>
        <w:t>到场</w:t>
      </w:r>
      <w:r>
        <w:rPr>
          <w:rFonts w:hint="eastAsia" w:ascii="宋体" w:hAnsi="宋体" w:eastAsia="仿宋_GB2312" w:cs="仿宋_GB2312"/>
          <w:color w:val="000000"/>
          <w:sz w:val="32"/>
          <w:szCs w:val="32"/>
          <w:lang w:eastAsia="zh-CN"/>
        </w:rPr>
        <w:t>、下地基</w:t>
      </w:r>
      <w:r>
        <w:rPr>
          <w:rFonts w:hint="eastAsia" w:ascii="宋体" w:hAnsi="宋体" w:eastAsia="仿宋_GB2312" w:cs="仿宋_GB2312"/>
          <w:color w:val="000000"/>
          <w:sz w:val="32"/>
          <w:szCs w:val="32"/>
        </w:rPr>
        <w:t>到场</w:t>
      </w:r>
      <w:r>
        <w:rPr>
          <w:rFonts w:hint="eastAsia" w:ascii="宋体" w:hAnsi="宋体" w:eastAsia="仿宋_GB2312" w:cs="仿宋_GB2312"/>
          <w:color w:val="000000"/>
          <w:sz w:val="32"/>
          <w:szCs w:val="32"/>
          <w:lang w:eastAsia="zh-CN"/>
        </w:rPr>
        <w:t>、</w:t>
      </w:r>
      <w:r>
        <w:rPr>
          <w:rFonts w:hint="eastAsia" w:ascii="宋体" w:hAnsi="宋体" w:eastAsia="仿宋_GB2312" w:cs="仿宋_GB2312"/>
          <w:color w:val="000000"/>
          <w:sz w:val="32"/>
          <w:szCs w:val="32"/>
          <w:lang w:val="en-US" w:eastAsia="zh-CN"/>
        </w:rPr>
        <w:t>巡查监管到场、建成核查</w:t>
      </w:r>
      <w:r>
        <w:rPr>
          <w:rFonts w:hint="eastAsia" w:ascii="宋体" w:hAnsi="宋体" w:eastAsia="仿宋_GB2312" w:cs="仿宋_GB2312"/>
          <w:color w:val="000000"/>
          <w:sz w:val="32"/>
          <w:szCs w:val="32"/>
        </w:rPr>
        <w:t>验收到场“</w:t>
      </w:r>
      <w:r>
        <w:rPr>
          <w:rFonts w:hint="eastAsia" w:ascii="宋体" w:hAnsi="宋体" w:eastAsia="仿宋_GB2312" w:cs="仿宋_GB2312"/>
          <w:color w:val="000000"/>
          <w:sz w:val="32"/>
          <w:szCs w:val="32"/>
          <w:lang w:eastAsia="zh-CN"/>
        </w:rPr>
        <w:t>五</w:t>
      </w:r>
      <w:r>
        <w:rPr>
          <w:rFonts w:hint="eastAsia" w:ascii="宋体" w:hAnsi="宋体" w:eastAsia="仿宋_GB2312" w:cs="仿宋_GB2312"/>
          <w:color w:val="000000"/>
          <w:sz w:val="32"/>
          <w:szCs w:val="32"/>
        </w:rPr>
        <w:t>到场”要求</w:t>
      </w:r>
      <w:r>
        <w:rPr>
          <w:rFonts w:hint="eastAsia" w:ascii="宋体" w:hAnsi="宋体" w:eastAsia="仿宋_GB2312" w:cs="仿宋_GB2312"/>
          <w:color w:val="000000"/>
          <w:sz w:val="32"/>
          <w:szCs w:val="32"/>
          <w:lang w:eastAsia="zh-CN"/>
        </w:rPr>
        <w:t>。</w:t>
      </w:r>
    </w:p>
    <w:p w14:paraId="58388A31">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1．</w:t>
      </w:r>
      <w:r>
        <w:rPr>
          <w:rFonts w:hint="eastAsia" w:ascii="宋体" w:hAnsi="宋体" w:eastAsia="仿宋_GB2312" w:cs="仿宋_GB2312"/>
          <w:color w:val="000000"/>
          <w:sz w:val="32"/>
          <w:szCs w:val="32"/>
          <w:lang w:eastAsia="zh-CN"/>
        </w:rPr>
        <w:t>批前</w:t>
      </w:r>
      <w:r>
        <w:rPr>
          <w:rFonts w:hint="eastAsia" w:ascii="宋体" w:hAnsi="宋体" w:eastAsia="仿宋_GB2312" w:cs="仿宋_GB2312"/>
          <w:color w:val="000000"/>
          <w:sz w:val="32"/>
          <w:szCs w:val="32"/>
        </w:rPr>
        <w:t>选址到场。收到村级报送的宅基地和建房（规划许可）申请后，镇农村建房管理领导小组要及时组织镇自然资源所、</w:t>
      </w:r>
      <w:r>
        <w:rPr>
          <w:rFonts w:hint="eastAsia" w:ascii="宋体" w:hAnsi="宋体" w:eastAsia="仿宋_GB2312" w:cs="仿宋_GB2312"/>
          <w:color w:val="000000"/>
          <w:sz w:val="32"/>
          <w:szCs w:val="32"/>
          <w:lang w:eastAsia="zh-CN"/>
        </w:rPr>
        <w:t>林长办、河长办、</w:t>
      </w:r>
      <w:r>
        <w:rPr>
          <w:rFonts w:hint="eastAsia" w:ascii="宋体" w:hAnsi="宋体" w:eastAsia="仿宋_GB2312" w:cs="仿宋_GB2312"/>
          <w:color w:val="000000"/>
          <w:sz w:val="32"/>
          <w:szCs w:val="32"/>
        </w:rPr>
        <w:t>村镇规划建设办、</w:t>
      </w:r>
      <w:r>
        <w:rPr>
          <w:rFonts w:hint="eastAsia" w:ascii="宋体" w:hAnsi="宋体" w:eastAsia="仿宋_GB2312" w:cs="仿宋_GB2312"/>
          <w:color w:val="000000"/>
          <w:sz w:val="32"/>
          <w:szCs w:val="32"/>
          <w:lang w:eastAsia="zh-CN"/>
        </w:rPr>
        <w:t>综合行政执法</w:t>
      </w:r>
      <w:r>
        <w:rPr>
          <w:rFonts w:hint="eastAsia" w:ascii="宋体" w:hAnsi="宋体" w:eastAsia="仿宋_GB2312" w:cs="仿宋_GB2312"/>
          <w:color w:val="000000"/>
          <w:sz w:val="32"/>
          <w:szCs w:val="32"/>
        </w:rPr>
        <w:t>队、村委会</w:t>
      </w:r>
      <w:r>
        <w:rPr>
          <w:rFonts w:hint="eastAsia" w:ascii="宋体" w:hAnsi="宋体" w:eastAsia="仿宋_GB2312" w:cs="仿宋_GB2312"/>
          <w:color w:val="000000"/>
          <w:sz w:val="32"/>
          <w:szCs w:val="32"/>
          <w:lang w:eastAsia="zh-CN"/>
        </w:rPr>
        <w:t>、理事会</w:t>
      </w:r>
      <w:r>
        <w:rPr>
          <w:rFonts w:hint="eastAsia" w:ascii="宋体" w:hAnsi="宋体" w:eastAsia="仿宋_GB2312" w:cs="仿宋_GB2312"/>
          <w:color w:val="000000"/>
          <w:sz w:val="32"/>
          <w:szCs w:val="32"/>
        </w:rPr>
        <w:t>实地联合审查申请人是否符合条件、拟用地是否符合规划和地类等。</w:t>
      </w:r>
    </w:p>
    <w:p w14:paraId="433C7575">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2．</w:t>
      </w:r>
      <w:r>
        <w:rPr>
          <w:rFonts w:hint="eastAsia" w:ascii="宋体" w:hAnsi="宋体" w:eastAsia="仿宋_GB2312" w:cs="仿宋_GB2312"/>
          <w:color w:val="000000"/>
          <w:sz w:val="32"/>
          <w:szCs w:val="32"/>
          <w:lang w:eastAsia="zh-CN"/>
        </w:rPr>
        <w:t>建时放线</w:t>
      </w:r>
      <w:r>
        <w:rPr>
          <w:rFonts w:hint="eastAsia" w:ascii="宋体" w:hAnsi="宋体" w:eastAsia="仿宋_GB2312" w:cs="仿宋_GB2312"/>
          <w:color w:val="000000"/>
          <w:sz w:val="32"/>
          <w:szCs w:val="32"/>
        </w:rPr>
        <w:t>到场。经批准用地建房的农户，应与建筑施工单位或农村建筑工匠签订施工合同，并预约申请放</w:t>
      </w:r>
      <w:r>
        <w:rPr>
          <w:rFonts w:hint="eastAsia" w:ascii="宋体" w:hAnsi="宋体" w:eastAsia="仿宋_GB2312" w:cs="仿宋_GB2312"/>
          <w:color w:val="000000"/>
          <w:sz w:val="32"/>
          <w:szCs w:val="32"/>
          <w:lang w:eastAsia="zh-CN"/>
        </w:rPr>
        <w:t>线</w:t>
      </w:r>
      <w:r>
        <w:rPr>
          <w:rFonts w:hint="eastAsia" w:ascii="宋体" w:hAnsi="宋体" w:eastAsia="仿宋_GB2312" w:cs="仿宋_GB2312"/>
          <w:color w:val="000000"/>
          <w:sz w:val="32"/>
          <w:szCs w:val="32"/>
        </w:rPr>
        <w:t>。镇农村建房管理领导小组应当自收到建房村民放</w:t>
      </w:r>
      <w:r>
        <w:rPr>
          <w:rFonts w:hint="eastAsia" w:ascii="宋体" w:hAnsi="宋体" w:eastAsia="仿宋_GB2312" w:cs="仿宋_GB2312"/>
          <w:color w:val="000000"/>
          <w:sz w:val="32"/>
          <w:szCs w:val="32"/>
          <w:lang w:eastAsia="zh-CN"/>
        </w:rPr>
        <w:t>线</w:t>
      </w:r>
      <w:r>
        <w:rPr>
          <w:rFonts w:hint="eastAsia" w:ascii="宋体" w:hAnsi="宋体" w:eastAsia="仿宋_GB2312" w:cs="仿宋_GB2312"/>
          <w:color w:val="000000"/>
          <w:sz w:val="32"/>
          <w:szCs w:val="32"/>
        </w:rPr>
        <w:t>申请后，及时组织镇自然资源所、</w:t>
      </w:r>
      <w:r>
        <w:rPr>
          <w:rFonts w:hint="eastAsia" w:ascii="宋体" w:hAnsi="宋体" w:eastAsia="仿宋_GB2312" w:cs="仿宋_GB2312"/>
          <w:color w:val="000000"/>
          <w:sz w:val="32"/>
          <w:szCs w:val="32"/>
          <w:lang w:eastAsia="zh-CN"/>
        </w:rPr>
        <w:t>林长办、河长办、</w:t>
      </w:r>
      <w:r>
        <w:rPr>
          <w:rFonts w:hint="eastAsia" w:ascii="宋体" w:hAnsi="宋体" w:eastAsia="仿宋_GB2312" w:cs="仿宋_GB2312"/>
          <w:color w:val="000000"/>
          <w:sz w:val="32"/>
          <w:szCs w:val="32"/>
        </w:rPr>
        <w:t>村镇规划建设办、</w:t>
      </w:r>
      <w:r>
        <w:rPr>
          <w:rFonts w:hint="eastAsia" w:ascii="宋体" w:hAnsi="宋体" w:eastAsia="仿宋_GB2312" w:cs="仿宋_GB2312"/>
          <w:color w:val="000000"/>
          <w:sz w:val="32"/>
          <w:szCs w:val="32"/>
          <w:lang w:eastAsia="zh-CN"/>
        </w:rPr>
        <w:t>综合行政执法</w:t>
      </w:r>
      <w:r>
        <w:rPr>
          <w:rFonts w:hint="eastAsia" w:ascii="宋体" w:hAnsi="宋体" w:eastAsia="仿宋_GB2312" w:cs="仿宋_GB2312"/>
          <w:color w:val="000000"/>
          <w:sz w:val="32"/>
          <w:szCs w:val="32"/>
        </w:rPr>
        <w:t>队、村委会</w:t>
      </w:r>
      <w:r>
        <w:rPr>
          <w:rFonts w:hint="eastAsia" w:ascii="宋体" w:hAnsi="宋体" w:eastAsia="仿宋_GB2312" w:cs="仿宋_GB2312"/>
          <w:color w:val="000000"/>
          <w:sz w:val="32"/>
          <w:szCs w:val="32"/>
          <w:lang w:eastAsia="zh-CN"/>
        </w:rPr>
        <w:t>、理事会</w:t>
      </w:r>
      <w:r>
        <w:rPr>
          <w:rFonts w:hint="eastAsia" w:ascii="宋体" w:hAnsi="宋体" w:eastAsia="仿宋_GB2312" w:cs="仿宋_GB2312"/>
          <w:color w:val="000000"/>
          <w:sz w:val="32"/>
          <w:szCs w:val="32"/>
        </w:rPr>
        <w:t>及时到现场进行开工查验，实地丈量批放宅基地。</w:t>
      </w:r>
    </w:p>
    <w:p w14:paraId="1984CB28">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rPr>
        <w:t>3．</w:t>
      </w:r>
      <w:r>
        <w:rPr>
          <w:rFonts w:hint="eastAsia" w:ascii="宋体" w:hAnsi="宋体" w:eastAsia="仿宋_GB2312" w:cs="仿宋_GB2312"/>
          <w:color w:val="000000"/>
          <w:sz w:val="32"/>
          <w:szCs w:val="32"/>
          <w:lang w:eastAsia="zh-CN"/>
        </w:rPr>
        <w:t>下地基</w:t>
      </w:r>
      <w:r>
        <w:rPr>
          <w:rFonts w:hint="eastAsia" w:ascii="宋体" w:hAnsi="宋体" w:eastAsia="仿宋_GB2312" w:cs="仿宋_GB2312"/>
          <w:color w:val="000000"/>
          <w:sz w:val="32"/>
          <w:szCs w:val="32"/>
        </w:rPr>
        <w:t>到场。经批准用地建房的农户，在建房砌基的当天，镇自然资源所、</w:t>
      </w:r>
      <w:r>
        <w:rPr>
          <w:rFonts w:hint="eastAsia" w:ascii="宋体" w:hAnsi="宋体" w:eastAsia="仿宋_GB2312" w:cs="仿宋_GB2312"/>
          <w:color w:val="000000"/>
          <w:sz w:val="32"/>
          <w:szCs w:val="32"/>
          <w:lang w:eastAsia="zh-CN"/>
        </w:rPr>
        <w:t>林长办、河长办、</w:t>
      </w:r>
      <w:r>
        <w:rPr>
          <w:rFonts w:hint="eastAsia" w:ascii="宋体" w:hAnsi="宋体" w:eastAsia="仿宋_GB2312" w:cs="仿宋_GB2312"/>
          <w:color w:val="000000"/>
          <w:sz w:val="32"/>
          <w:szCs w:val="32"/>
        </w:rPr>
        <w:t>村镇规划建设办、</w:t>
      </w:r>
      <w:r>
        <w:rPr>
          <w:rFonts w:hint="eastAsia" w:ascii="宋体" w:hAnsi="宋体" w:eastAsia="仿宋_GB2312" w:cs="仿宋_GB2312"/>
          <w:color w:val="000000"/>
          <w:sz w:val="32"/>
          <w:szCs w:val="32"/>
          <w:lang w:eastAsia="zh-CN"/>
        </w:rPr>
        <w:t>综合行政执法</w:t>
      </w:r>
      <w:r>
        <w:rPr>
          <w:rFonts w:hint="eastAsia" w:ascii="宋体" w:hAnsi="宋体" w:eastAsia="仿宋_GB2312" w:cs="仿宋_GB2312"/>
          <w:color w:val="000000"/>
          <w:sz w:val="32"/>
          <w:szCs w:val="32"/>
        </w:rPr>
        <w:t>队、村委会</w:t>
      </w:r>
      <w:r>
        <w:rPr>
          <w:rFonts w:hint="eastAsia" w:ascii="宋体" w:hAnsi="宋体" w:eastAsia="仿宋_GB2312" w:cs="仿宋_GB2312"/>
          <w:color w:val="000000"/>
          <w:sz w:val="32"/>
          <w:szCs w:val="32"/>
          <w:lang w:eastAsia="zh-CN"/>
        </w:rPr>
        <w:t>、理事会</w:t>
      </w:r>
      <w:r>
        <w:rPr>
          <w:rFonts w:hint="eastAsia" w:ascii="宋体" w:hAnsi="宋体" w:eastAsia="仿宋_GB2312" w:cs="仿宋_GB2312"/>
          <w:color w:val="000000"/>
          <w:sz w:val="32"/>
          <w:szCs w:val="32"/>
        </w:rPr>
        <w:t>及时到现场进行查验建房砌基情况。</w:t>
      </w:r>
    </w:p>
    <w:p w14:paraId="374022B9">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宋体" w:hAnsi="宋体" w:eastAsia="仿宋_GB2312" w:cs="仿宋_GB2312"/>
          <w:color w:val="000000"/>
          <w:sz w:val="32"/>
          <w:szCs w:val="32"/>
          <w:lang w:val="en-US" w:eastAsia="zh-CN"/>
        </w:rPr>
      </w:pPr>
      <w:r>
        <w:rPr>
          <w:rFonts w:hint="eastAsia" w:ascii="宋体" w:hAnsi="宋体" w:eastAsia="仿宋_GB2312" w:cs="仿宋_GB2312"/>
          <w:color w:val="000000"/>
          <w:sz w:val="32"/>
          <w:szCs w:val="32"/>
        </w:rPr>
        <w:t>4．</w:t>
      </w:r>
      <w:r>
        <w:rPr>
          <w:rFonts w:hint="eastAsia" w:ascii="宋体" w:hAnsi="宋体" w:eastAsia="仿宋_GB2312" w:cs="仿宋_GB2312"/>
          <w:color w:val="000000"/>
          <w:sz w:val="32"/>
          <w:szCs w:val="32"/>
          <w:lang w:val="en-US" w:eastAsia="zh-CN"/>
        </w:rPr>
        <w:t>巡查监管到场。理事会成员</w:t>
      </w:r>
      <w:r>
        <w:rPr>
          <w:rFonts w:hint="eastAsia" w:ascii="宋体" w:hAnsi="宋体" w:eastAsia="仿宋_GB2312" w:cs="仿宋_GB2312"/>
          <w:color w:val="000000"/>
          <w:sz w:val="32"/>
          <w:szCs w:val="32"/>
        </w:rPr>
        <w:t>定期到施工现场进行</w:t>
      </w:r>
      <w:r>
        <w:rPr>
          <w:rFonts w:hint="eastAsia" w:ascii="宋体" w:hAnsi="宋体" w:eastAsia="仿宋_GB2312" w:cs="仿宋_GB2312"/>
          <w:color w:val="000000"/>
          <w:sz w:val="32"/>
          <w:szCs w:val="32"/>
          <w:lang w:eastAsia="zh-CN"/>
        </w:rPr>
        <w:t>巡查</w:t>
      </w:r>
      <w:r>
        <w:rPr>
          <w:rFonts w:hint="eastAsia" w:ascii="宋体" w:hAnsi="宋体" w:eastAsia="仿宋_GB2312" w:cs="仿宋_GB2312"/>
          <w:color w:val="000000"/>
          <w:sz w:val="32"/>
          <w:szCs w:val="32"/>
        </w:rPr>
        <w:t>，发现</w:t>
      </w:r>
      <w:r>
        <w:rPr>
          <w:rFonts w:hint="eastAsia" w:ascii="宋体" w:hAnsi="宋体" w:eastAsia="仿宋_GB2312" w:cs="仿宋_GB2312"/>
          <w:color w:val="000000"/>
          <w:sz w:val="32"/>
          <w:szCs w:val="32"/>
          <w:lang w:eastAsia="zh-CN"/>
        </w:rPr>
        <w:t>违章搭建、擅自加层、部分隐蔽违建等</w:t>
      </w:r>
      <w:r>
        <w:rPr>
          <w:rFonts w:hint="eastAsia" w:ascii="宋体" w:hAnsi="宋体" w:eastAsia="仿宋_GB2312" w:cs="仿宋_GB2312"/>
          <w:color w:val="000000"/>
          <w:sz w:val="32"/>
          <w:szCs w:val="32"/>
        </w:rPr>
        <w:t>问题及时制止</w:t>
      </w:r>
      <w:r>
        <w:rPr>
          <w:rFonts w:hint="eastAsia" w:ascii="宋体" w:hAnsi="宋体" w:eastAsia="仿宋_GB2312" w:cs="仿宋_GB2312"/>
          <w:color w:val="000000"/>
          <w:sz w:val="32"/>
          <w:szCs w:val="32"/>
          <w:lang w:eastAsia="zh-CN"/>
        </w:rPr>
        <w:t>，做到</w:t>
      </w:r>
      <w:r>
        <w:rPr>
          <w:rFonts w:hint="eastAsia" w:ascii="宋体" w:hAnsi="宋体" w:eastAsia="仿宋_GB2312" w:cs="仿宋_GB2312"/>
          <w:color w:val="000000"/>
          <w:sz w:val="32"/>
          <w:szCs w:val="32"/>
        </w:rPr>
        <w:t>早发现、早制止、早报告。</w:t>
      </w:r>
    </w:p>
    <w:p w14:paraId="1C592B10">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宋体" w:hAnsi="宋体" w:eastAsia="仿宋_GB2312" w:cs="仿宋_GB2312"/>
          <w:color w:val="000000"/>
          <w:sz w:val="32"/>
          <w:szCs w:val="32"/>
        </w:rPr>
      </w:pPr>
      <w:r>
        <w:rPr>
          <w:rFonts w:hint="eastAsia" w:ascii="宋体" w:hAnsi="宋体" w:eastAsia="仿宋_GB2312" w:cs="仿宋_GB2312"/>
          <w:color w:val="000000"/>
          <w:sz w:val="32"/>
          <w:szCs w:val="32"/>
          <w:lang w:val="en-US" w:eastAsia="zh-CN"/>
        </w:rPr>
        <w:t>5</w:t>
      </w:r>
      <w:r>
        <w:rPr>
          <w:rFonts w:hint="eastAsia" w:ascii="宋体" w:hAnsi="宋体" w:eastAsia="仿宋_GB2312" w:cs="仿宋_GB2312"/>
          <w:color w:val="000000"/>
          <w:sz w:val="32"/>
          <w:szCs w:val="32"/>
        </w:rPr>
        <w:t>．</w:t>
      </w:r>
      <w:r>
        <w:rPr>
          <w:rFonts w:hint="eastAsia" w:ascii="宋体" w:hAnsi="宋体" w:eastAsia="仿宋_GB2312" w:cs="仿宋_GB2312"/>
          <w:color w:val="000000"/>
          <w:sz w:val="32"/>
          <w:szCs w:val="32"/>
          <w:lang w:val="en-US" w:eastAsia="zh-CN"/>
        </w:rPr>
        <w:t>建成核查</w:t>
      </w:r>
      <w:r>
        <w:rPr>
          <w:rFonts w:hint="eastAsia" w:ascii="宋体" w:hAnsi="宋体" w:eastAsia="仿宋_GB2312" w:cs="仿宋_GB2312"/>
          <w:color w:val="000000"/>
          <w:sz w:val="32"/>
          <w:szCs w:val="32"/>
        </w:rPr>
        <w:t>验收到场。农户建房竣工后，镇自然资源所、</w:t>
      </w:r>
      <w:r>
        <w:rPr>
          <w:rFonts w:hint="eastAsia" w:ascii="宋体" w:hAnsi="宋体" w:eastAsia="仿宋_GB2312" w:cs="仿宋_GB2312"/>
          <w:color w:val="000000"/>
          <w:sz w:val="32"/>
          <w:szCs w:val="32"/>
          <w:lang w:eastAsia="zh-CN"/>
        </w:rPr>
        <w:t>林长办、河长办、</w:t>
      </w:r>
      <w:r>
        <w:rPr>
          <w:rFonts w:hint="eastAsia" w:ascii="宋体" w:hAnsi="宋体" w:eastAsia="仿宋_GB2312" w:cs="仿宋_GB2312"/>
          <w:color w:val="000000"/>
          <w:sz w:val="32"/>
          <w:szCs w:val="32"/>
        </w:rPr>
        <w:t>村镇规划建设办、</w:t>
      </w:r>
      <w:r>
        <w:rPr>
          <w:rFonts w:hint="eastAsia" w:ascii="宋体" w:hAnsi="宋体" w:eastAsia="仿宋_GB2312" w:cs="仿宋_GB2312"/>
          <w:color w:val="000000"/>
          <w:sz w:val="32"/>
          <w:szCs w:val="32"/>
          <w:lang w:eastAsia="zh-CN"/>
        </w:rPr>
        <w:t>综合行政执法</w:t>
      </w:r>
      <w:r>
        <w:rPr>
          <w:rFonts w:hint="eastAsia" w:ascii="宋体" w:hAnsi="宋体" w:eastAsia="仿宋_GB2312" w:cs="仿宋_GB2312"/>
          <w:color w:val="000000"/>
          <w:sz w:val="32"/>
          <w:szCs w:val="32"/>
        </w:rPr>
        <w:t>队、村委会</w:t>
      </w:r>
      <w:r>
        <w:rPr>
          <w:rFonts w:hint="eastAsia" w:ascii="宋体" w:hAnsi="宋体" w:eastAsia="仿宋_GB2312" w:cs="仿宋_GB2312"/>
          <w:color w:val="000000"/>
          <w:sz w:val="32"/>
          <w:szCs w:val="32"/>
          <w:lang w:eastAsia="zh-CN"/>
        </w:rPr>
        <w:t>、理事会</w:t>
      </w:r>
      <w:r>
        <w:rPr>
          <w:rFonts w:hint="eastAsia" w:ascii="宋体" w:hAnsi="宋体" w:eastAsia="仿宋_GB2312" w:cs="仿宋_GB2312"/>
          <w:color w:val="000000"/>
          <w:sz w:val="32"/>
          <w:szCs w:val="32"/>
        </w:rPr>
        <w:t>到现场对建房情况进行验收，并出具《农村宅基地和建房（规划许可）验收意见表》。农房竣工验收合格并备案后，农户可依法向不动产登记机构申请办理不动产登记。</w:t>
      </w:r>
    </w:p>
    <w:p w14:paraId="5C0333FE">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p>
    <w:p w14:paraId="5ECDD6B5">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p>
    <w:p w14:paraId="30985E6B">
      <w:pPr>
        <w:pStyle w:val="2"/>
        <w:ind w:left="0"/>
        <w:outlineLvl w:val="0"/>
        <w:rPr>
          <w:rFonts w:hint="eastAsia" w:ascii="宋体" w:hAnsi="宋体" w:eastAsia="黑体" w:cs="黑体"/>
          <w:lang w:bidi="ar"/>
        </w:rPr>
      </w:pPr>
      <w:bookmarkStart w:id="0" w:name="_Toc13240"/>
    </w:p>
    <w:p w14:paraId="198F8236">
      <w:pPr>
        <w:pStyle w:val="2"/>
        <w:ind w:left="0"/>
        <w:outlineLvl w:val="0"/>
        <w:rPr>
          <w:rFonts w:hint="eastAsia" w:ascii="宋体" w:hAnsi="宋体" w:eastAsia="黑体" w:cs="黑体"/>
          <w:lang w:bidi="ar"/>
        </w:rPr>
      </w:pPr>
    </w:p>
    <w:p w14:paraId="4CCFEE7C">
      <w:pPr>
        <w:pStyle w:val="2"/>
        <w:ind w:left="0"/>
        <w:outlineLvl w:val="0"/>
        <w:rPr>
          <w:rFonts w:hint="eastAsia" w:ascii="宋体" w:hAnsi="宋体" w:eastAsia="黑体" w:cs="黑体"/>
          <w:lang w:bidi="ar"/>
        </w:rPr>
      </w:pPr>
    </w:p>
    <w:p w14:paraId="17F943D5">
      <w:pPr>
        <w:pStyle w:val="2"/>
        <w:ind w:left="0"/>
        <w:outlineLvl w:val="0"/>
        <w:rPr>
          <w:rFonts w:hint="eastAsia" w:ascii="宋体" w:hAnsi="宋体" w:eastAsia="黑体" w:cs="黑体"/>
          <w:lang w:bidi="ar"/>
        </w:rPr>
      </w:pPr>
    </w:p>
    <w:p w14:paraId="7FD70846">
      <w:pPr>
        <w:pStyle w:val="2"/>
        <w:ind w:left="0"/>
        <w:outlineLvl w:val="0"/>
        <w:rPr>
          <w:rFonts w:hint="eastAsia" w:ascii="宋体" w:hAnsi="宋体" w:eastAsia="黑体" w:cs="黑体"/>
          <w:lang w:bidi="ar"/>
        </w:rPr>
        <w:sectPr>
          <w:pgSz w:w="11906" w:h="16838"/>
          <w:pgMar w:top="1418" w:right="1588" w:bottom="1418" w:left="1588" w:header="851" w:footer="1418" w:gutter="0"/>
          <w:cols w:space="720" w:num="1"/>
          <w:docGrid w:type="lines" w:linePitch="312" w:charSpace="0"/>
        </w:sectPr>
      </w:pPr>
    </w:p>
    <w:p w14:paraId="0B4CE34B">
      <w:pPr>
        <w:pStyle w:val="2"/>
        <w:ind w:left="0"/>
        <w:outlineLvl w:val="0"/>
        <w:rPr>
          <w:rFonts w:hint="eastAsia" w:ascii="宋体" w:hAnsi="宋体" w:eastAsia="黑体" w:cs="宋体"/>
        </w:rPr>
      </w:pPr>
      <w:r>
        <w:rPr>
          <w:rFonts w:hint="eastAsia" w:ascii="宋体" w:hAnsi="宋体" w:eastAsia="黑体" w:cs="黑体"/>
          <w:lang w:bidi="ar"/>
        </w:rPr>
        <w:t>附件</w:t>
      </w:r>
      <w:r>
        <w:rPr>
          <w:rFonts w:hint="eastAsia" w:ascii="宋体" w:hAnsi="宋体" w:eastAsia="黑体" w:cs="宋体"/>
          <w:lang w:bidi="ar"/>
        </w:rPr>
        <w:t>1</w:t>
      </w:r>
      <w:bookmarkEnd w:id="0"/>
    </w:p>
    <w:p w14:paraId="249ADBB2">
      <w:pPr>
        <w:widowControl/>
        <w:jc w:val="center"/>
        <w:rPr>
          <w:rFonts w:hint="eastAsia" w:ascii="宋体" w:hAnsi="宋体" w:eastAsia="方正小标宋简体"/>
          <w:sz w:val="36"/>
          <w:szCs w:val="36"/>
          <w:lang w:eastAsia="zh-CN"/>
        </w:rPr>
      </w:pPr>
      <w:r>
        <w:rPr>
          <w:rFonts w:hint="eastAsia" w:ascii="宋体" w:hAnsi="宋体" w:eastAsia="方正小标宋简体"/>
          <w:sz w:val="36"/>
          <w:szCs w:val="36"/>
          <w:lang w:eastAsia="zh-CN"/>
        </w:rPr>
        <w:t>大余县吉村镇农村居民建房监督牌</w:t>
      </w:r>
    </w:p>
    <w:tbl>
      <w:tblPr>
        <w:tblStyle w:val="10"/>
        <w:tblW w:w="1421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15"/>
        <w:gridCol w:w="1687"/>
        <w:gridCol w:w="1320"/>
        <w:gridCol w:w="230"/>
        <w:gridCol w:w="983"/>
        <w:gridCol w:w="583"/>
        <w:gridCol w:w="284"/>
        <w:gridCol w:w="783"/>
        <w:gridCol w:w="857"/>
        <w:gridCol w:w="403"/>
        <w:gridCol w:w="1374"/>
        <w:gridCol w:w="4596"/>
      </w:tblGrid>
      <w:tr w14:paraId="77E1F1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 w:hRule="atLeast"/>
        </w:trPr>
        <w:tc>
          <w:tcPr>
            <w:tcW w:w="1115" w:type="dxa"/>
            <w:vMerge w:val="restart"/>
          </w:tcPr>
          <w:p w14:paraId="661CC9A8">
            <w:pPr>
              <w:pStyle w:val="2"/>
              <w:rPr>
                <w:rFonts w:hint="eastAsia" w:ascii="宋体" w:hAnsi="宋体" w:eastAsia="仿宋_GB2312" w:cs="仿宋_GB2312"/>
                <w:kern w:val="2"/>
                <w:sz w:val="21"/>
                <w:szCs w:val="21"/>
                <w:lang w:val="en-US" w:eastAsia="zh-CN" w:bidi="ar"/>
              </w:rPr>
            </w:pPr>
            <w:r>
              <w:rPr>
                <w:rFonts w:hint="eastAsia" w:ascii="宋体" w:hAnsi="宋体" w:cs="仿宋_GB2312"/>
                <w:kern w:val="2"/>
                <w:sz w:val="21"/>
                <w:szCs w:val="21"/>
                <w:lang w:val="en-US" w:eastAsia="zh-CN" w:bidi="ar"/>
              </w:rPr>
              <w:t>建房户信息</w:t>
            </w:r>
          </w:p>
        </w:tc>
        <w:tc>
          <w:tcPr>
            <w:tcW w:w="1687" w:type="dxa"/>
          </w:tcPr>
          <w:p w14:paraId="57E80AD6">
            <w:pPr>
              <w:pStyle w:val="2"/>
              <w:rPr>
                <w:rFonts w:hint="eastAsia" w:ascii="宋体" w:hAnsi="宋体" w:eastAsia="仿宋_GB2312" w:cs="仿宋_GB2312"/>
                <w:kern w:val="2"/>
                <w:sz w:val="21"/>
                <w:szCs w:val="21"/>
                <w:lang w:val="en-US" w:eastAsia="zh-CN" w:bidi="ar"/>
              </w:rPr>
            </w:pPr>
            <w:r>
              <w:rPr>
                <w:rFonts w:hint="eastAsia" w:ascii="宋体" w:hAnsi="宋体" w:eastAsia="仿宋_GB2312" w:cs="仿宋_GB2312"/>
                <w:kern w:val="2"/>
                <w:sz w:val="21"/>
                <w:szCs w:val="21"/>
                <w:lang w:val="en-US" w:eastAsia="zh-CN" w:bidi="ar"/>
              </w:rPr>
              <w:t>户主姓名</w:t>
            </w:r>
          </w:p>
        </w:tc>
        <w:tc>
          <w:tcPr>
            <w:tcW w:w="1320" w:type="dxa"/>
          </w:tcPr>
          <w:p w14:paraId="09A0CEB0">
            <w:pPr>
              <w:pStyle w:val="2"/>
              <w:rPr>
                <w:rFonts w:hint="eastAsia" w:ascii="宋体" w:hAnsi="宋体" w:eastAsia="仿宋_GB2312" w:cs="仿宋_GB2312"/>
                <w:kern w:val="2"/>
                <w:sz w:val="21"/>
                <w:szCs w:val="21"/>
                <w:lang w:val="en-US" w:eastAsia="zh-CN" w:bidi="ar"/>
              </w:rPr>
            </w:pPr>
          </w:p>
        </w:tc>
        <w:tc>
          <w:tcPr>
            <w:tcW w:w="1213" w:type="dxa"/>
            <w:gridSpan w:val="2"/>
          </w:tcPr>
          <w:p w14:paraId="3ECF6F23">
            <w:pPr>
              <w:pStyle w:val="2"/>
              <w:rPr>
                <w:rFonts w:hint="eastAsia" w:ascii="宋体" w:hAnsi="宋体" w:eastAsia="仿宋_GB2312" w:cs="仿宋_GB2312"/>
                <w:kern w:val="2"/>
                <w:sz w:val="21"/>
                <w:szCs w:val="21"/>
                <w:lang w:val="en-US" w:eastAsia="zh-CN" w:bidi="ar"/>
              </w:rPr>
            </w:pPr>
            <w:r>
              <w:rPr>
                <w:rFonts w:hint="eastAsia" w:ascii="宋体" w:hAnsi="宋体" w:cs="仿宋_GB2312"/>
                <w:kern w:val="2"/>
                <w:sz w:val="21"/>
                <w:szCs w:val="21"/>
                <w:lang w:val="en-US" w:eastAsia="zh-CN" w:bidi="ar"/>
              </w:rPr>
              <w:t>家庭人口</w:t>
            </w:r>
          </w:p>
        </w:tc>
        <w:tc>
          <w:tcPr>
            <w:tcW w:w="1650" w:type="dxa"/>
            <w:gridSpan w:val="3"/>
          </w:tcPr>
          <w:p w14:paraId="5D413314">
            <w:pPr>
              <w:pStyle w:val="2"/>
              <w:rPr>
                <w:rFonts w:hint="eastAsia" w:ascii="宋体" w:hAnsi="宋体" w:eastAsia="仿宋_GB2312" w:cs="仿宋_GB2312"/>
                <w:kern w:val="2"/>
                <w:sz w:val="21"/>
                <w:szCs w:val="21"/>
                <w:lang w:val="en-US" w:eastAsia="zh-CN" w:bidi="ar"/>
              </w:rPr>
            </w:pPr>
          </w:p>
        </w:tc>
        <w:tc>
          <w:tcPr>
            <w:tcW w:w="1260" w:type="dxa"/>
            <w:gridSpan w:val="2"/>
          </w:tcPr>
          <w:p w14:paraId="03A89030">
            <w:pPr>
              <w:pStyle w:val="2"/>
              <w:rPr>
                <w:rFonts w:hint="eastAsia" w:ascii="宋体" w:hAnsi="宋体" w:eastAsia="仿宋_GB2312" w:cs="仿宋_GB2312"/>
                <w:kern w:val="2"/>
                <w:sz w:val="21"/>
                <w:szCs w:val="21"/>
                <w:lang w:val="en-US" w:eastAsia="zh-CN" w:bidi="ar"/>
              </w:rPr>
            </w:pPr>
            <w:r>
              <w:rPr>
                <w:rFonts w:hint="eastAsia" w:ascii="宋体" w:hAnsi="宋体" w:cs="仿宋_GB2312"/>
                <w:kern w:val="2"/>
                <w:sz w:val="21"/>
                <w:szCs w:val="21"/>
                <w:lang w:val="en-US" w:eastAsia="zh-CN" w:bidi="ar"/>
              </w:rPr>
              <w:t>审批时间</w:t>
            </w:r>
          </w:p>
        </w:tc>
        <w:tc>
          <w:tcPr>
            <w:tcW w:w="1374" w:type="dxa"/>
          </w:tcPr>
          <w:p w14:paraId="271BC07F">
            <w:pPr>
              <w:pStyle w:val="2"/>
              <w:rPr>
                <w:rFonts w:hint="eastAsia" w:ascii="宋体" w:hAnsi="宋体" w:eastAsia="仿宋_GB2312" w:cs="仿宋_GB2312"/>
                <w:kern w:val="2"/>
                <w:sz w:val="21"/>
                <w:szCs w:val="21"/>
                <w:lang w:val="en-US" w:eastAsia="zh-CN" w:bidi="ar"/>
              </w:rPr>
            </w:pPr>
          </w:p>
        </w:tc>
        <w:tc>
          <w:tcPr>
            <w:tcW w:w="4596" w:type="dxa"/>
          </w:tcPr>
          <w:p w14:paraId="2133C44A">
            <w:pPr>
              <w:pStyle w:val="2"/>
              <w:rPr>
                <w:rFonts w:hint="eastAsia" w:ascii="宋体" w:hAnsi="宋体" w:eastAsia="仿宋_GB2312" w:cs="仿宋_GB2312"/>
                <w:kern w:val="2"/>
                <w:sz w:val="21"/>
                <w:szCs w:val="21"/>
                <w:lang w:val="en-US" w:eastAsia="zh-CN" w:bidi="ar"/>
              </w:rPr>
            </w:pPr>
            <w:r>
              <w:rPr>
                <w:rFonts w:hint="eastAsia" w:ascii="宋体" w:hAnsi="宋体" w:cs="仿宋_GB2312"/>
                <w:kern w:val="2"/>
                <w:sz w:val="21"/>
                <w:szCs w:val="21"/>
                <w:lang w:val="en-US" w:eastAsia="zh-CN" w:bidi="ar"/>
              </w:rPr>
              <w:t>房屋样式</w:t>
            </w:r>
          </w:p>
        </w:tc>
      </w:tr>
      <w:tr w14:paraId="1A25E1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 w:hRule="atLeast"/>
        </w:trPr>
        <w:tc>
          <w:tcPr>
            <w:tcW w:w="1115" w:type="dxa"/>
            <w:vMerge w:val="continue"/>
          </w:tcPr>
          <w:p w14:paraId="5FB9B4D3">
            <w:pPr>
              <w:pStyle w:val="2"/>
              <w:rPr>
                <w:rFonts w:hint="eastAsia" w:ascii="宋体" w:hAnsi="宋体" w:eastAsia="仿宋_GB2312" w:cs="仿宋_GB2312"/>
                <w:kern w:val="2"/>
                <w:sz w:val="21"/>
                <w:szCs w:val="21"/>
                <w:lang w:val="en-US" w:eastAsia="zh-CN" w:bidi="ar"/>
              </w:rPr>
            </w:pPr>
          </w:p>
        </w:tc>
        <w:tc>
          <w:tcPr>
            <w:tcW w:w="1687" w:type="dxa"/>
            <w:vMerge w:val="restart"/>
          </w:tcPr>
          <w:p w14:paraId="0454D726">
            <w:pPr>
              <w:pStyle w:val="2"/>
              <w:rPr>
                <w:rFonts w:hint="eastAsia" w:ascii="宋体" w:hAnsi="宋体" w:eastAsia="仿宋_GB2312" w:cs="仿宋_GB2312"/>
                <w:kern w:val="2"/>
                <w:sz w:val="21"/>
                <w:szCs w:val="21"/>
                <w:lang w:val="en-US" w:eastAsia="zh-CN" w:bidi="ar"/>
              </w:rPr>
            </w:pPr>
            <w:r>
              <w:rPr>
                <w:rFonts w:hint="eastAsia" w:ascii="宋体" w:hAnsi="宋体" w:cs="仿宋_GB2312"/>
                <w:kern w:val="2"/>
                <w:sz w:val="21"/>
                <w:szCs w:val="21"/>
                <w:lang w:val="en-US" w:eastAsia="zh-CN" w:bidi="ar"/>
              </w:rPr>
              <w:t>审批面积</w:t>
            </w:r>
          </w:p>
        </w:tc>
        <w:tc>
          <w:tcPr>
            <w:tcW w:w="1320" w:type="dxa"/>
          </w:tcPr>
          <w:p w14:paraId="4A1CBB23">
            <w:pPr>
              <w:pStyle w:val="2"/>
              <w:rPr>
                <w:rFonts w:hint="eastAsia" w:ascii="宋体" w:hAnsi="宋体" w:eastAsia="仿宋_GB2312" w:cs="仿宋_GB2312"/>
                <w:kern w:val="2"/>
                <w:sz w:val="21"/>
                <w:szCs w:val="21"/>
                <w:lang w:val="en-US" w:eastAsia="zh-CN" w:bidi="ar"/>
              </w:rPr>
            </w:pPr>
            <w:r>
              <w:rPr>
                <w:rFonts w:hint="eastAsia" w:ascii="宋体" w:hAnsi="宋体" w:cs="仿宋_GB2312"/>
                <w:kern w:val="2"/>
                <w:sz w:val="21"/>
                <w:szCs w:val="21"/>
                <w:lang w:val="en-US" w:eastAsia="zh-CN" w:bidi="ar"/>
              </w:rPr>
              <w:t>房屋占地面积</w:t>
            </w:r>
          </w:p>
        </w:tc>
        <w:tc>
          <w:tcPr>
            <w:tcW w:w="1213" w:type="dxa"/>
            <w:gridSpan w:val="2"/>
          </w:tcPr>
          <w:p w14:paraId="0C8235C8">
            <w:pPr>
              <w:pStyle w:val="2"/>
              <w:rPr>
                <w:rFonts w:hint="eastAsia" w:ascii="宋体" w:hAnsi="宋体" w:eastAsia="仿宋_GB2312" w:cs="仿宋_GB2312"/>
                <w:kern w:val="2"/>
                <w:sz w:val="21"/>
                <w:szCs w:val="21"/>
                <w:lang w:val="en-US" w:eastAsia="zh-CN" w:bidi="ar"/>
              </w:rPr>
            </w:pPr>
          </w:p>
        </w:tc>
        <w:tc>
          <w:tcPr>
            <w:tcW w:w="867" w:type="dxa"/>
            <w:gridSpan w:val="2"/>
            <w:vMerge w:val="restart"/>
          </w:tcPr>
          <w:p w14:paraId="0D308F87">
            <w:pPr>
              <w:pStyle w:val="2"/>
              <w:rPr>
                <w:rFonts w:hint="eastAsia" w:ascii="宋体" w:hAnsi="宋体" w:eastAsia="仿宋_GB2312" w:cs="仿宋_GB2312"/>
                <w:kern w:val="2"/>
                <w:sz w:val="21"/>
                <w:szCs w:val="21"/>
                <w:lang w:val="en-US" w:eastAsia="zh-CN" w:bidi="ar"/>
              </w:rPr>
            </w:pPr>
            <w:r>
              <w:rPr>
                <w:rFonts w:hint="eastAsia" w:ascii="宋体" w:hAnsi="宋体" w:cs="仿宋_GB2312"/>
                <w:kern w:val="2"/>
                <w:sz w:val="21"/>
                <w:szCs w:val="21"/>
                <w:lang w:val="en-US" w:eastAsia="zh-CN" w:bidi="ar"/>
              </w:rPr>
              <w:t>审批层数</w:t>
            </w:r>
          </w:p>
        </w:tc>
        <w:tc>
          <w:tcPr>
            <w:tcW w:w="783" w:type="dxa"/>
            <w:vMerge w:val="restart"/>
          </w:tcPr>
          <w:p w14:paraId="68C26048">
            <w:pPr>
              <w:pStyle w:val="2"/>
              <w:rPr>
                <w:rFonts w:hint="eastAsia" w:ascii="宋体" w:hAnsi="宋体" w:cs="仿宋_GB2312"/>
                <w:kern w:val="2"/>
                <w:sz w:val="21"/>
                <w:szCs w:val="21"/>
                <w:lang w:val="en-US" w:eastAsia="zh-CN" w:bidi="ar"/>
              </w:rPr>
            </w:pPr>
          </w:p>
        </w:tc>
        <w:tc>
          <w:tcPr>
            <w:tcW w:w="1260" w:type="dxa"/>
            <w:gridSpan w:val="2"/>
            <w:vMerge w:val="restart"/>
          </w:tcPr>
          <w:p w14:paraId="729D80FA">
            <w:pPr>
              <w:pStyle w:val="2"/>
              <w:rPr>
                <w:rFonts w:hint="eastAsia" w:ascii="宋体" w:hAnsi="宋体" w:eastAsia="仿宋_GB2312" w:cs="仿宋_GB2312"/>
                <w:kern w:val="2"/>
                <w:sz w:val="21"/>
                <w:szCs w:val="21"/>
                <w:lang w:val="en-US" w:eastAsia="zh-CN" w:bidi="ar"/>
              </w:rPr>
            </w:pPr>
            <w:r>
              <w:rPr>
                <w:rFonts w:hint="eastAsia" w:ascii="宋体" w:hAnsi="宋体" w:cs="仿宋_GB2312"/>
                <w:kern w:val="2"/>
                <w:sz w:val="21"/>
                <w:szCs w:val="21"/>
                <w:lang w:val="en-US" w:eastAsia="zh-CN" w:bidi="ar"/>
              </w:rPr>
              <w:t>檐口高度</w:t>
            </w:r>
          </w:p>
        </w:tc>
        <w:tc>
          <w:tcPr>
            <w:tcW w:w="1374" w:type="dxa"/>
            <w:vMerge w:val="restart"/>
          </w:tcPr>
          <w:p w14:paraId="58C04605">
            <w:pPr>
              <w:pStyle w:val="2"/>
              <w:rPr>
                <w:rFonts w:hint="eastAsia" w:ascii="宋体" w:hAnsi="宋体" w:eastAsia="仿宋_GB2312" w:cs="仿宋_GB2312"/>
                <w:kern w:val="2"/>
                <w:sz w:val="21"/>
                <w:szCs w:val="21"/>
                <w:lang w:val="en-US" w:eastAsia="zh-CN" w:bidi="ar"/>
              </w:rPr>
            </w:pPr>
          </w:p>
        </w:tc>
        <w:tc>
          <w:tcPr>
            <w:tcW w:w="4596" w:type="dxa"/>
            <w:vMerge w:val="restart"/>
          </w:tcPr>
          <w:p w14:paraId="2484E3C1">
            <w:pPr>
              <w:pStyle w:val="2"/>
              <w:rPr>
                <w:rFonts w:hint="eastAsia" w:ascii="宋体" w:hAnsi="宋体" w:eastAsia="仿宋_GB2312" w:cs="仿宋_GB2312"/>
                <w:kern w:val="2"/>
                <w:sz w:val="21"/>
                <w:szCs w:val="21"/>
                <w:lang w:val="en-US" w:eastAsia="zh-CN" w:bidi="ar"/>
              </w:rPr>
            </w:pPr>
          </w:p>
        </w:tc>
      </w:tr>
      <w:tr w14:paraId="278F92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 w:hRule="atLeast"/>
        </w:trPr>
        <w:tc>
          <w:tcPr>
            <w:tcW w:w="1115" w:type="dxa"/>
            <w:vMerge w:val="continue"/>
          </w:tcPr>
          <w:p w14:paraId="31E6D938">
            <w:pPr>
              <w:pStyle w:val="2"/>
              <w:rPr>
                <w:rFonts w:hint="eastAsia" w:ascii="宋体" w:hAnsi="宋体" w:eastAsia="仿宋_GB2312" w:cs="仿宋_GB2312"/>
                <w:kern w:val="2"/>
                <w:sz w:val="21"/>
                <w:szCs w:val="21"/>
                <w:lang w:val="en-US" w:eastAsia="zh-CN" w:bidi="ar"/>
              </w:rPr>
            </w:pPr>
          </w:p>
        </w:tc>
        <w:tc>
          <w:tcPr>
            <w:tcW w:w="1687" w:type="dxa"/>
            <w:vMerge w:val="continue"/>
          </w:tcPr>
          <w:p w14:paraId="64522CBA">
            <w:pPr>
              <w:pStyle w:val="2"/>
              <w:rPr>
                <w:rFonts w:hint="eastAsia" w:ascii="宋体" w:hAnsi="宋体" w:eastAsia="仿宋_GB2312" w:cs="仿宋_GB2312"/>
                <w:kern w:val="2"/>
                <w:sz w:val="21"/>
                <w:szCs w:val="21"/>
                <w:lang w:val="en-US" w:eastAsia="zh-CN" w:bidi="ar"/>
              </w:rPr>
            </w:pPr>
          </w:p>
        </w:tc>
        <w:tc>
          <w:tcPr>
            <w:tcW w:w="1320" w:type="dxa"/>
          </w:tcPr>
          <w:p w14:paraId="54C45C98">
            <w:pPr>
              <w:pStyle w:val="2"/>
              <w:rPr>
                <w:rFonts w:hint="eastAsia" w:ascii="宋体" w:hAnsi="宋体" w:eastAsia="仿宋_GB2312" w:cs="仿宋_GB2312"/>
                <w:kern w:val="2"/>
                <w:sz w:val="21"/>
                <w:szCs w:val="21"/>
                <w:lang w:val="en-US" w:eastAsia="zh-CN" w:bidi="ar"/>
              </w:rPr>
            </w:pPr>
            <w:r>
              <w:rPr>
                <w:rFonts w:hint="eastAsia" w:ascii="宋体" w:hAnsi="宋体" w:cs="仿宋_GB2312"/>
                <w:kern w:val="2"/>
                <w:sz w:val="21"/>
                <w:szCs w:val="21"/>
                <w:lang w:val="en-US" w:eastAsia="zh-CN" w:bidi="ar"/>
              </w:rPr>
              <w:t>建筑总面积</w:t>
            </w:r>
          </w:p>
        </w:tc>
        <w:tc>
          <w:tcPr>
            <w:tcW w:w="1213" w:type="dxa"/>
            <w:gridSpan w:val="2"/>
          </w:tcPr>
          <w:p w14:paraId="1EE396F7">
            <w:pPr>
              <w:pStyle w:val="2"/>
              <w:rPr>
                <w:rFonts w:hint="eastAsia" w:ascii="宋体" w:hAnsi="宋体" w:eastAsia="仿宋_GB2312" w:cs="仿宋_GB2312"/>
                <w:kern w:val="2"/>
                <w:sz w:val="21"/>
                <w:szCs w:val="21"/>
                <w:lang w:val="en-US" w:eastAsia="zh-CN" w:bidi="ar"/>
              </w:rPr>
            </w:pPr>
          </w:p>
        </w:tc>
        <w:tc>
          <w:tcPr>
            <w:tcW w:w="867" w:type="dxa"/>
            <w:gridSpan w:val="2"/>
            <w:vMerge w:val="continue"/>
          </w:tcPr>
          <w:p w14:paraId="2ADE8EBC">
            <w:pPr>
              <w:pStyle w:val="2"/>
              <w:rPr>
                <w:rFonts w:hint="eastAsia" w:ascii="宋体" w:hAnsi="宋体" w:eastAsia="仿宋_GB2312" w:cs="仿宋_GB2312"/>
                <w:kern w:val="2"/>
                <w:sz w:val="21"/>
                <w:szCs w:val="21"/>
                <w:lang w:val="en-US" w:eastAsia="zh-CN" w:bidi="ar"/>
              </w:rPr>
            </w:pPr>
          </w:p>
        </w:tc>
        <w:tc>
          <w:tcPr>
            <w:tcW w:w="783" w:type="dxa"/>
            <w:vMerge w:val="continue"/>
          </w:tcPr>
          <w:p w14:paraId="353BD6A5">
            <w:pPr>
              <w:pStyle w:val="2"/>
              <w:rPr>
                <w:rFonts w:hint="eastAsia" w:ascii="宋体" w:hAnsi="宋体" w:eastAsia="仿宋_GB2312" w:cs="仿宋_GB2312"/>
                <w:kern w:val="2"/>
                <w:sz w:val="21"/>
                <w:szCs w:val="21"/>
                <w:lang w:val="en-US" w:eastAsia="zh-CN" w:bidi="ar"/>
              </w:rPr>
            </w:pPr>
          </w:p>
        </w:tc>
        <w:tc>
          <w:tcPr>
            <w:tcW w:w="1260" w:type="dxa"/>
            <w:gridSpan w:val="2"/>
            <w:vMerge w:val="continue"/>
          </w:tcPr>
          <w:p w14:paraId="6B38BF95">
            <w:pPr>
              <w:pStyle w:val="2"/>
              <w:rPr>
                <w:rFonts w:hint="eastAsia" w:ascii="宋体" w:hAnsi="宋体" w:eastAsia="仿宋_GB2312" w:cs="仿宋_GB2312"/>
                <w:kern w:val="2"/>
                <w:sz w:val="21"/>
                <w:szCs w:val="21"/>
                <w:lang w:val="en-US" w:eastAsia="zh-CN" w:bidi="ar"/>
              </w:rPr>
            </w:pPr>
          </w:p>
        </w:tc>
        <w:tc>
          <w:tcPr>
            <w:tcW w:w="1374" w:type="dxa"/>
            <w:vMerge w:val="continue"/>
          </w:tcPr>
          <w:p w14:paraId="7B8D4DD4">
            <w:pPr>
              <w:pStyle w:val="2"/>
              <w:rPr>
                <w:rFonts w:hint="eastAsia" w:ascii="宋体" w:hAnsi="宋体" w:eastAsia="仿宋_GB2312" w:cs="仿宋_GB2312"/>
                <w:kern w:val="2"/>
                <w:sz w:val="21"/>
                <w:szCs w:val="21"/>
                <w:lang w:val="en-US" w:eastAsia="zh-CN" w:bidi="ar"/>
              </w:rPr>
            </w:pPr>
          </w:p>
        </w:tc>
        <w:tc>
          <w:tcPr>
            <w:tcW w:w="4596" w:type="dxa"/>
            <w:vMerge w:val="continue"/>
          </w:tcPr>
          <w:p w14:paraId="67CC2C33">
            <w:pPr>
              <w:pStyle w:val="2"/>
              <w:rPr>
                <w:rFonts w:hint="eastAsia" w:ascii="宋体" w:hAnsi="宋体" w:eastAsia="仿宋_GB2312" w:cs="仿宋_GB2312"/>
                <w:kern w:val="2"/>
                <w:sz w:val="21"/>
                <w:szCs w:val="21"/>
                <w:lang w:val="en-US" w:eastAsia="zh-CN" w:bidi="ar"/>
              </w:rPr>
            </w:pPr>
          </w:p>
        </w:tc>
      </w:tr>
      <w:tr w14:paraId="4C08C5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15" w:type="dxa"/>
            <w:vMerge w:val="continue"/>
          </w:tcPr>
          <w:p w14:paraId="05FB9AEA">
            <w:pPr>
              <w:pStyle w:val="2"/>
              <w:rPr>
                <w:rFonts w:hint="eastAsia" w:ascii="宋体" w:hAnsi="宋体" w:eastAsia="仿宋_GB2312" w:cs="仿宋_GB2312"/>
                <w:kern w:val="2"/>
                <w:sz w:val="21"/>
                <w:szCs w:val="21"/>
                <w:lang w:val="en-US" w:eastAsia="zh-CN" w:bidi="ar"/>
              </w:rPr>
            </w:pPr>
          </w:p>
        </w:tc>
        <w:tc>
          <w:tcPr>
            <w:tcW w:w="1687" w:type="dxa"/>
            <w:vMerge w:val="restart"/>
          </w:tcPr>
          <w:p w14:paraId="025FD2D3">
            <w:pPr>
              <w:pStyle w:val="2"/>
              <w:rPr>
                <w:rFonts w:hint="eastAsia" w:ascii="宋体" w:hAnsi="宋体" w:eastAsia="仿宋_GB2312" w:cs="仿宋_GB2312"/>
                <w:kern w:val="2"/>
                <w:sz w:val="21"/>
                <w:szCs w:val="21"/>
                <w:lang w:val="en-US" w:eastAsia="zh-CN" w:bidi="ar"/>
              </w:rPr>
            </w:pPr>
            <w:r>
              <w:rPr>
                <w:rFonts w:hint="eastAsia" w:ascii="宋体" w:hAnsi="宋体" w:cs="仿宋_GB2312"/>
                <w:kern w:val="2"/>
                <w:sz w:val="21"/>
                <w:szCs w:val="21"/>
                <w:lang w:val="en-US" w:eastAsia="zh-CN" w:bidi="ar"/>
              </w:rPr>
              <w:t>审批位置</w:t>
            </w:r>
          </w:p>
        </w:tc>
        <w:tc>
          <w:tcPr>
            <w:tcW w:w="2533" w:type="dxa"/>
            <w:gridSpan w:val="3"/>
          </w:tcPr>
          <w:p w14:paraId="5203321C">
            <w:pPr>
              <w:pStyle w:val="2"/>
              <w:rPr>
                <w:rFonts w:hint="eastAsia" w:ascii="宋体" w:hAnsi="宋体" w:eastAsia="仿宋_GB2312" w:cs="仿宋_GB2312"/>
                <w:kern w:val="2"/>
                <w:sz w:val="21"/>
                <w:szCs w:val="21"/>
                <w:lang w:val="en-US" w:eastAsia="zh-CN" w:bidi="ar"/>
              </w:rPr>
            </w:pPr>
            <w:r>
              <w:rPr>
                <w:rFonts w:hint="eastAsia" w:ascii="宋体" w:hAnsi="宋体" w:cs="仿宋_GB2312"/>
                <w:kern w:val="2"/>
                <w:sz w:val="21"/>
                <w:szCs w:val="21"/>
                <w:lang w:val="en-US" w:eastAsia="zh-CN" w:bidi="ar"/>
              </w:rPr>
              <w:t>建设位置</w:t>
            </w:r>
          </w:p>
        </w:tc>
        <w:tc>
          <w:tcPr>
            <w:tcW w:w="4284" w:type="dxa"/>
            <w:gridSpan w:val="6"/>
          </w:tcPr>
          <w:p w14:paraId="1309E150">
            <w:pPr>
              <w:pStyle w:val="2"/>
              <w:rPr>
                <w:rFonts w:hint="default" w:ascii="宋体" w:hAnsi="宋体" w:eastAsia="仿宋_GB2312" w:cs="仿宋_GB2312"/>
                <w:kern w:val="2"/>
                <w:sz w:val="21"/>
                <w:szCs w:val="21"/>
                <w:lang w:val="en-US" w:eastAsia="zh-CN" w:bidi="ar"/>
              </w:rPr>
            </w:pPr>
            <w:r>
              <w:rPr>
                <w:rFonts w:hint="eastAsia" w:ascii="宋体" w:hAnsi="宋体" w:cs="仿宋_GB2312"/>
                <w:kern w:val="2"/>
                <w:sz w:val="21"/>
                <w:szCs w:val="21"/>
                <w:lang w:val="en-US" w:eastAsia="zh-CN" w:bidi="ar"/>
              </w:rPr>
              <w:t>吉村镇     村</w:t>
            </w:r>
          </w:p>
        </w:tc>
        <w:tc>
          <w:tcPr>
            <w:tcW w:w="4596" w:type="dxa"/>
            <w:vMerge w:val="continue"/>
          </w:tcPr>
          <w:p w14:paraId="258E2D2D">
            <w:pPr>
              <w:pStyle w:val="2"/>
              <w:rPr>
                <w:rFonts w:hint="eastAsia" w:ascii="宋体" w:hAnsi="宋体" w:eastAsia="仿宋_GB2312" w:cs="仿宋_GB2312"/>
                <w:kern w:val="2"/>
                <w:sz w:val="21"/>
                <w:szCs w:val="21"/>
                <w:lang w:val="en-US" w:eastAsia="zh-CN" w:bidi="ar"/>
              </w:rPr>
            </w:pPr>
          </w:p>
        </w:tc>
      </w:tr>
      <w:tr w14:paraId="73FFE8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 w:hRule="atLeast"/>
        </w:trPr>
        <w:tc>
          <w:tcPr>
            <w:tcW w:w="1115" w:type="dxa"/>
            <w:vMerge w:val="continue"/>
          </w:tcPr>
          <w:p w14:paraId="145DAFC7">
            <w:pPr>
              <w:pStyle w:val="2"/>
              <w:rPr>
                <w:rFonts w:hint="eastAsia" w:ascii="宋体" w:hAnsi="宋体" w:eastAsia="仿宋_GB2312" w:cs="仿宋_GB2312"/>
                <w:kern w:val="2"/>
                <w:sz w:val="21"/>
                <w:szCs w:val="21"/>
                <w:lang w:val="en-US" w:eastAsia="zh-CN" w:bidi="ar"/>
              </w:rPr>
            </w:pPr>
          </w:p>
        </w:tc>
        <w:tc>
          <w:tcPr>
            <w:tcW w:w="1687" w:type="dxa"/>
            <w:vMerge w:val="continue"/>
          </w:tcPr>
          <w:p w14:paraId="3F65601B">
            <w:pPr>
              <w:pStyle w:val="2"/>
              <w:rPr>
                <w:rFonts w:hint="eastAsia" w:ascii="宋体" w:hAnsi="宋体" w:eastAsia="仿宋_GB2312" w:cs="仿宋_GB2312"/>
                <w:kern w:val="2"/>
                <w:sz w:val="21"/>
                <w:szCs w:val="21"/>
                <w:lang w:val="en-US" w:eastAsia="zh-CN" w:bidi="ar"/>
              </w:rPr>
            </w:pPr>
          </w:p>
        </w:tc>
        <w:tc>
          <w:tcPr>
            <w:tcW w:w="2533" w:type="dxa"/>
            <w:gridSpan w:val="3"/>
          </w:tcPr>
          <w:p w14:paraId="6CFE26D6">
            <w:pPr>
              <w:pStyle w:val="2"/>
              <w:rPr>
                <w:rFonts w:hint="eastAsia" w:ascii="宋体" w:hAnsi="宋体" w:eastAsia="仿宋_GB2312" w:cs="仿宋_GB2312"/>
                <w:kern w:val="2"/>
                <w:sz w:val="21"/>
                <w:szCs w:val="21"/>
                <w:lang w:val="en-US" w:eastAsia="zh-CN" w:bidi="ar"/>
              </w:rPr>
            </w:pPr>
            <w:r>
              <w:rPr>
                <w:rFonts w:hint="eastAsia" w:ascii="宋体" w:hAnsi="宋体" w:cs="仿宋_GB2312"/>
                <w:kern w:val="2"/>
                <w:sz w:val="21"/>
                <w:szCs w:val="21"/>
                <w:lang w:val="en-US" w:eastAsia="zh-CN" w:bidi="ar"/>
              </w:rPr>
              <w:t>四至范围</w:t>
            </w:r>
          </w:p>
        </w:tc>
        <w:tc>
          <w:tcPr>
            <w:tcW w:w="4284" w:type="dxa"/>
            <w:gridSpan w:val="6"/>
          </w:tcPr>
          <w:p w14:paraId="2A508C02">
            <w:pPr>
              <w:pStyle w:val="2"/>
              <w:rPr>
                <w:rFonts w:hint="default" w:ascii="宋体" w:hAnsi="宋体" w:cs="仿宋_GB2312"/>
                <w:kern w:val="2"/>
                <w:sz w:val="21"/>
                <w:szCs w:val="21"/>
                <w:lang w:val="en-US" w:eastAsia="zh-CN" w:bidi="ar"/>
              </w:rPr>
            </w:pPr>
            <w:r>
              <w:rPr>
                <w:rFonts w:hint="eastAsia" w:ascii="宋体" w:hAnsi="宋体" w:cs="仿宋_GB2312"/>
                <w:kern w:val="2"/>
                <w:sz w:val="21"/>
                <w:szCs w:val="21"/>
                <w:lang w:val="en-US" w:eastAsia="zh-CN" w:bidi="ar"/>
              </w:rPr>
              <w:t>东至：          南至：</w:t>
            </w:r>
          </w:p>
          <w:p w14:paraId="0F25790D">
            <w:pPr>
              <w:pStyle w:val="2"/>
              <w:rPr>
                <w:rFonts w:hint="default" w:ascii="宋体" w:hAnsi="宋体" w:cs="仿宋_GB2312"/>
                <w:kern w:val="2"/>
                <w:sz w:val="21"/>
                <w:szCs w:val="21"/>
                <w:lang w:val="en-US" w:eastAsia="zh-CN" w:bidi="ar"/>
              </w:rPr>
            </w:pPr>
            <w:r>
              <w:rPr>
                <w:rFonts w:hint="eastAsia" w:ascii="宋体" w:hAnsi="宋体" w:cs="仿宋_GB2312"/>
                <w:kern w:val="2"/>
                <w:sz w:val="21"/>
                <w:szCs w:val="21"/>
                <w:lang w:val="en-US" w:eastAsia="zh-CN" w:bidi="ar"/>
              </w:rPr>
              <w:t>西至：          北至：</w:t>
            </w:r>
          </w:p>
        </w:tc>
        <w:tc>
          <w:tcPr>
            <w:tcW w:w="4596" w:type="dxa"/>
            <w:vMerge w:val="continue"/>
          </w:tcPr>
          <w:p w14:paraId="3B28627B">
            <w:pPr>
              <w:pStyle w:val="2"/>
              <w:rPr>
                <w:rFonts w:hint="eastAsia" w:ascii="宋体" w:hAnsi="宋体" w:eastAsia="仿宋_GB2312" w:cs="仿宋_GB2312"/>
                <w:kern w:val="2"/>
                <w:sz w:val="21"/>
                <w:szCs w:val="21"/>
                <w:lang w:val="en-US" w:eastAsia="zh-CN" w:bidi="ar"/>
              </w:rPr>
            </w:pPr>
          </w:p>
        </w:tc>
      </w:tr>
      <w:tr w14:paraId="4CFFB6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 w:hRule="atLeast"/>
        </w:trPr>
        <w:tc>
          <w:tcPr>
            <w:tcW w:w="1115" w:type="dxa"/>
            <w:vMerge w:val="continue"/>
          </w:tcPr>
          <w:p w14:paraId="0279877B">
            <w:pPr>
              <w:pStyle w:val="2"/>
              <w:rPr>
                <w:rFonts w:hint="eastAsia" w:ascii="宋体" w:hAnsi="宋体" w:eastAsia="仿宋_GB2312" w:cs="仿宋_GB2312"/>
                <w:kern w:val="2"/>
                <w:sz w:val="21"/>
                <w:szCs w:val="21"/>
                <w:lang w:val="en-US" w:eastAsia="zh-CN" w:bidi="ar"/>
              </w:rPr>
            </w:pPr>
          </w:p>
        </w:tc>
        <w:tc>
          <w:tcPr>
            <w:tcW w:w="1687" w:type="dxa"/>
          </w:tcPr>
          <w:p w14:paraId="60C9EEAD">
            <w:pPr>
              <w:pStyle w:val="2"/>
              <w:rPr>
                <w:rFonts w:hint="eastAsia" w:ascii="宋体" w:hAnsi="宋体" w:eastAsia="仿宋_GB2312" w:cs="仿宋_GB2312"/>
                <w:kern w:val="2"/>
                <w:sz w:val="21"/>
                <w:szCs w:val="21"/>
                <w:lang w:val="en-US" w:eastAsia="zh-CN" w:bidi="ar"/>
              </w:rPr>
            </w:pPr>
            <w:r>
              <w:rPr>
                <w:rFonts w:hint="eastAsia" w:ascii="宋体" w:hAnsi="宋体" w:cs="仿宋_GB2312"/>
                <w:kern w:val="2"/>
                <w:sz w:val="21"/>
                <w:szCs w:val="21"/>
                <w:lang w:val="en-US" w:eastAsia="zh-CN" w:bidi="ar"/>
              </w:rPr>
              <w:t>房屋样式</w:t>
            </w:r>
          </w:p>
        </w:tc>
        <w:tc>
          <w:tcPr>
            <w:tcW w:w="6817" w:type="dxa"/>
            <w:gridSpan w:val="9"/>
          </w:tcPr>
          <w:p w14:paraId="74E32D74">
            <w:pPr>
              <w:pStyle w:val="2"/>
              <w:rPr>
                <w:rFonts w:hint="eastAsia" w:ascii="宋体" w:hAnsi="宋体" w:eastAsia="仿宋_GB2312" w:cs="仿宋_GB2312"/>
                <w:kern w:val="2"/>
                <w:sz w:val="21"/>
                <w:szCs w:val="21"/>
                <w:lang w:val="en-US" w:eastAsia="zh-CN" w:bidi="ar"/>
              </w:rPr>
            </w:pPr>
          </w:p>
        </w:tc>
        <w:tc>
          <w:tcPr>
            <w:tcW w:w="4596" w:type="dxa"/>
            <w:vMerge w:val="continue"/>
          </w:tcPr>
          <w:p w14:paraId="3988D01B">
            <w:pPr>
              <w:pStyle w:val="2"/>
              <w:rPr>
                <w:rFonts w:hint="eastAsia" w:ascii="宋体" w:hAnsi="宋体" w:eastAsia="仿宋_GB2312" w:cs="仿宋_GB2312"/>
                <w:kern w:val="2"/>
                <w:sz w:val="21"/>
                <w:szCs w:val="21"/>
                <w:lang w:val="en-US" w:eastAsia="zh-CN" w:bidi="ar"/>
              </w:rPr>
            </w:pPr>
          </w:p>
        </w:tc>
      </w:tr>
      <w:tr w14:paraId="5A6A69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15" w:type="dxa"/>
            <w:vMerge w:val="restart"/>
          </w:tcPr>
          <w:p w14:paraId="596747CC">
            <w:pPr>
              <w:pStyle w:val="2"/>
              <w:rPr>
                <w:rFonts w:hint="eastAsia" w:ascii="宋体" w:hAnsi="宋体" w:eastAsia="仿宋_GB2312" w:cs="仿宋_GB2312"/>
                <w:kern w:val="2"/>
                <w:sz w:val="21"/>
                <w:szCs w:val="21"/>
                <w:lang w:val="en-US" w:eastAsia="zh-CN" w:bidi="ar"/>
              </w:rPr>
            </w:pPr>
            <w:r>
              <w:rPr>
                <w:rFonts w:hint="eastAsia" w:ascii="宋体" w:hAnsi="宋体" w:cs="仿宋_GB2312"/>
                <w:kern w:val="2"/>
                <w:sz w:val="21"/>
                <w:szCs w:val="21"/>
                <w:lang w:val="en-US" w:eastAsia="zh-CN" w:bidi="ar"/>
              </w:rPr>
              <w:t>监管过程记录</w:t>
            </w:r>
          </w:p>
        </w:tc>
        <w:tc>
          <w:tcPr>
            <w:tcW w:w="1687" w:type="dxa"/>
          </w:tcPr>
          <w:p w14:paraId="23B41092">
            <w:pPr>
              <w:pStyle w:val="2"/>
              <w:rPr>
                <w:rFonts w:hint="eastAsia" w:ascii="宋体" w:hAnsi="宋体" w:eastAsia="仿宋_GB2312" w:cs="仿宋_GB2312"/>
                <w:kern w:val="2"/>
                <w:sz w:val="21"/>
                <w:szCs w:val="21"/>
                <w:lang w:val="en-US" w:eastAsia="zh-CN" w:bidi="ar"/>
              </w:rPr>
            </w:pPr>
          </w:p>
        </w:tc>
        <w:tc>
          <w:tcPr>
            <w:tcW w:w="2533" w:type="dxa"/>
            <w:gridSpan w:val="3"/>
          </w:tcPr>
          <w:p w14:paraId="1E3FABCB">
            <w:pPr>
              <w:pStyle w:val="2"/>
              <w:rPr>
                <w:rFonts w:hint="eastAsia" w:ascii="宋体" w:hAnsi="宋体" w:eastAsia="仿宋_GB2312" w:cs="仿宋_GB2312"/>
                <w:kern w:val="2"/>
                <w:sz w:val="21"/>
                <w:szCs w:val="21"/>
                <w:lang w:val="en-US" w:eastAsia="zh-CN" w:bidi="ar"/>
              </w:rPr>
            </w:pPr>
            <w:r>
              <w:rPr>
                <w:rFonts w:hint="eastAsia" w:ascii="宋体" w:hAnsi="宋体" w:cs="仿宋_GB2312"/>
                <w:kern w:val="2"/>
                <w:sz w:val="21"/>
                <w:szCs w:val="21"/>
                <w:lang w:val="en-US" w:eastAsia="zh-CN" w:bidi="ar"/>
              </w:rPr>
              <w:t>镇分管领导</w:t>
            </w:r>
          </w:p>
        </w:tc>
        <w:tc>
          <w:tcPr>
            <w:tcW w:w="1650" w:type="dxa"/>
            <w:gridSpan w:val="3"/>
          </w:tcPr>
          <w:p w14:paraId="45039FB0">
            <w:pPr>
              <w:pStyle w:val="2"/>
              <w:rPr>
                <w:rFonts w:hint="eastAsia" w:ascii="宋体" w:hAnsi="宋体" w:eastAsia="仿宋_GB2312" w:cs="仿宋_GB2312"/>
                <w:kern w:val="2"/>
                <w:sz w:val="21"/>
                <w:szCs w:val="21"/>
                <w:lang w:val="en-US" w:eastAsia="zh-CN" w:bidi="ar"/>
              </w:rPr>
            </w:pPr>
          </w:p>
        </w:tc>
        <w:tc>
          <w:tcPr>
            <w:tcW w:w="1260" w:type="dxa"/>
            <w:gridSpan w:val="2"/>
          </w:tcPr>
          <w:p w14:paraId="6BD45000">
            <w:pPr>
              <w:pStyle w:val="2"/>
              <w:rPr>
                <w:rFonts w:hint="eastAsia" w:ascii="宋体" w:hAnsi="宋体" w:eastAsia="仿宋_GB2312" w:cs="仿宋_GB2312"/>
                <w:kern w:val="2"/>
                <w:sz w:val="21"/>
                <w:szCs w:val="21"/>
                <w:lang w:val="en-US" w:eastAsia="zh-CN" w:bidi="ar"/>
              </w:rPr>
            </w:pPr>
            <w:r>
              <w:rPr>
                <w:rFonts w:hint="eastAsia" w:ascii="宋体" w:hAnsi="宋体" w:cs="仿宋_GB2312"/>
                <w:kern w:val="2"/>
                <w:sz w:val="21"/>
                <w:szCs w:val="21"/>
                <w:lang w:val="en-US" w:eastAsia="zh-CN" w:bidi="ar"/>
              </w:rPr>
              <w:t>电话</w:t>
            </w:r>
          </w:p>
        </w:tc>
        <w:tc>
          <w:tcPr>
            <w:tcW w:w="1374" w:type="dxa"/>
          </w:tcPr>
          <w:p w14:paraId="12CB3178">
            <w:pPr>
              <w:pStyle w:val="2"/>
              <w:rPr>
                <w:rFonts w:hint="eastAsia" w:ascii="宋体" w:hAnsi="宋体" w:eastAsia="仿宋_GB2312" w:cs="仿宋_GB2312"/>
                <w:kern w:val="2"/>
                <w:sz w:val="21"/>
                <w:szCs w:val="21"/>
                <w:lang w:val="en-US" w:eastAsia="zh-CN" w:bidi="ar"/>
              </w:rPr>
            </w:pPr>
          </w:p>
        </w:tc>
        <w:tc>
          <w:tcPr>
            <w:tcW w:w="4596" w:type="dxa"/>
          </w:tcPr>
          <w:p w14:paraId="279FD66A">
            <w:pPr>
              <w:pStyle w:val="2"/>
              <w:rPr>
                <w:rFonts w:hint="eastAsia" w:ascii="宋体" w:hAnsi="宋体" w:eastAsia="仿宋_GB2312" w:cs="仿宋_GB2312"/>
                <w:kern w:val="2"/>
                <w:sz w:val="21"/>
                <w:szCs w:val="21"/>
                <w:lang w:val="en-US" w:eastAsia="zh-CN" w:bidi="ar"/>
              </w:rPr>
            </w:pPr>
            <w:r>
              <w:rPr>
                <w:rFonts w:hint="eastAsia" w:ascii="宋体" w:hAnsi="宋体" w:cs="仿宋_GB2312"/>
                <w:kern w:val="2"/>
                <w:sz w:val="21"/>
                <w:szCs w:val="21"/>
                <w:lang w:val="en-US" w:eastAsia="zh-CN" w:bidi="ar"/>
              </w:rPr>
              <w:t>房屋地基外框边线草图</w:t>
            </w:r>
          </w:p>
        </w:tc>
      </w:tr>
      <w:tr w14:paraId="608138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15" w:type="dxa"/>
            <w:vMerge w:val="continue"/>
          </w:tcPr>
          <w:p w14:paraId="3298B5DE">
            <w:pPr>
              <w:pStyle w:val="2"/>
              <w:rPr>
                <w:rFonts w:hint="eastAsia" w:ascii="宋体" w:hAnsi="宋体" w:eastAsia="仿宋_GB2312" w:cs="仿宋_GB2312"/>
                <w:kern w:val="2"/>
                <w:sz w:val="21"/>
                <w:szCs w:val="21"/>
                <w:lang w:val="en-US" w:eastAsia="zh-CN" w:bidi="ar"/>
              </w:rPr>
            </w:pPr>
          </w:p>
        </w:tc>
        <w:tc>
          <w:tcPr>
            <w:tcW w:w="1687" w:type="dxa"/>
            <w:vMerge w:val="restart"/>
          </w:tcPr>
          <w:p w14:paraId="56283A80">
            <w:pPr>
              <w:pStyle w:val="2"/>
              <w:rPr>
                <w:rFonts w:hint="eastAsia" w:ascii="宋体" w:hAnsi="宋体" w:eastAsia="仿宋_GB2312" w:cs="仿宋_GB2312"/>
                <w:kern w:val="2"/>
                <w:sz w:val="21"/>
                <w:szCs w:val="21"/>
                <w:lang w:val="en-US" w:eastAsia="zh-CN" w:bidi="ar"/>
              </w:rPr>
            </w:pPr>
            <w:r>
              <w:rPr>
                <w:rFonts w:hint="eastAsia" w:ascii="宋体" w:hAnsi="宋体" w:cs="仿宋_GB2312"/>
                <w:kern w:val="2"/>
                <w:sz w:val="21"/>
                <w:szCs w:val="21"/>
                <w:lang w:val="en-US" w:eastAsia="zh-CN" w:bidi="ar"/>
              </w:rPr>
              <w:t>全程监管责任人</w:t>
            </w:r>
          </w:p>
        </w:tc>
        <w:tc>
          <w:tcPr>
            <w:tcW w:w="2533" w:type="dxa"/>
            <w:gridSpan w:val="3"/>
          </w:tcPr>
          <w:p w14:paraId="68F8A582">
            <w:pPr>
              <w:pStyle w:val="2"/>
              <w:rPr>
                <w:rFonts w:hint="eastAsia" w:ascii="宋体" w:hAnsi="宋体" w:eastAsia="仿宋_GB2312" w:cs="仿宋_GB2312"/>
                <w:kern w:val="2"/>
                <w:sz w:val="21"/>
                <w:szCs w:val="21"/>
                <w:lang w:val="en-US" w:eastAsia="zh-CN" w:bidi="ar"/>
              </w:rPr>
            </w:pPr>
            <w:r>
              <w:rPr>
                <w:rFonts w:hint="eastAsia" w:ascii="宋体" w:hAnsi="宋体" w:cs="仿宋_GB2312"/>
                <w:kern w:val="2"/>
                <w:sz w:val="21"/>
                <w:szCs w:val="21"/>
                <w:lang w:val="en-US" w:eastAsia="zh-CN" w:bidi="ar"/>
              </w:rPr>
              <w:t>自然资源所</w:t>
            </w:r>
          </w:p>
        </w:tc>
        <w:tc>
          <w:tcPr>
            <w:tcW w:w="1650" w:type="dxa"/>
            <w:gridSpan w:val="3"/>
          </w:tcPr>
          <w:p w14:paraId="5F9EE6DF">
            <w:pPr>
              <w:pStyle w:val="2"/>
              <w:rPr>
                <w:rFonts w:hint="eastAsia" w:ascii="宋体" w:hAnsi="宋体" w:eastAsia="仿宋_GB2312" w:cs="仿宋_GB2312"/>
                <w:kern w:val="2"/>
                <w:sz w:val="21"/>
                <w:szCs w:val="21"/>
                <w:lang w:val="en-US" w:eastAsia="zh-CN" w:bidi="ar"/>
              </w:rPr>
            </w:pPr>
          </w:p>
        </w:tc>
        <w:tc>
          <w:tcPr>
            <w:tcW w:w="1260" w:type="dxa"/>
            <w:gridSpan w:val="2"/>
          </w:tcPr>
          <w:p w14:paraId="42AD2271">
            <w:pPr>
              <w:rPr>
                <w:rFonts w:hint="eastAsia" w:ascii="宋体" w:hAnsi="宋体" w:eastAsia="仿宋_GB2312" w:cs="仿宋_GB2312"/>
                <w:kern w:val="2"/>
                <w:sz w:val="21"/>
                <w:szCs w:val="21"/>
                <w:lang w:val="en-US" w:eastAsia="zh-CN" w:bidi="ar"/>
              </w:rPr>
            </w:pPr>
            <w:r>
              <w:rPr>
                <w:rFonts w:hint="eastAsia" w:ascii="宋体" w:hAnsi="宋体" w:cs="仿宋_GB2312"/>
                <w:kern w:val="2"/>
                <w:sz w:val="21"/>
                <w:szCs w:val="21"/>
                <w:lang w:val="en-US" w:eastAsia="zh-CN" w:bidi="ar"/>
              </w:rPr>
              <w:t>电话</w:t>
            </w:r>
          </w:p>
        </w:tc>
        <w:tc>
          <w:tcPr>
            <w:tcW w:w="1374" w:type="dxa"/>
          </w:tcPr>
          <w:p w14:paraId="2DB4FD42">
            <w:pPr>
              <w:pStyle w:val="2"/>
              <w:rPr>
                <w:rFonts w:hint="eastAsia" w:ascii="宋体" w:hAnsi="宋体" w:eastAsia="仿宋_GB2312" w:cs="仿宋_GB2312"/>
                <w:kern w:val="2"/>
                <w:sz w:val="21"/>
                <w:szCs w:val="21"/>
                <w:lang w:val="en-US" w:eastAsia="zh-CN" w:bidi="ar"/>
              </w:rPr>
            </w:pPr>
          </w:p>
        </w:tc>
        <w:tc>
          <w:tcPr>
            <w:tcW w:w="4596" w:type="dxa"/>
            <w:vMerge w:val="restart"/>
          </w:tcPr>
          <w:p w14:paraId="40111ACE">
            <w:pPr>
              <w:pStyle w:val="2"/>
              <w:rPr>
                <w:rFonts w:hint="eastAsia" w:ascii="宋体" w:hAnsi="宋体" w:eastAsia="仿宋_GB2312" w:cs="仿宋_GB2312"/>
                <w:kern w:val="2"/>
                <w:sz w:val="21"/>
                <w:szCs w:val="21"/>
                <w:lang w:val="en-US" w:eastAsia="zh-CN" w:bidi="ar"/>
              </w:rPr>
            </w:pPr>
          </w:p>
        </w:tc>
      </w:tr>
      <w:tr w14:paraId="509F8D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15" w:type="dxa"/>
            <w:vMerge w:val="continue"/>
          </w:tcPr>
          <w:p w14:paraId="0983E78C">
            <w:pPr>
              <w:pStyle w:val="2"/>
              <w:rPr>
                <w:rFonts w:hint="eastAsia" w:ascii="宋体" w:hAnsi="宋体" w:eastAsia="仿宋_GB2312" w:cs="仿宋_GB2312"/>
                <w:kern w:val="2"/>
                <w:sz w:val="21"/>
                <w:szCs w:val="21"/>
                <w:lang w:val="en-US" w:eastAsia="zh-CN" w:bidi="ar"/>
              </w:rPr>
            </w:pPr>
          </w:p>
        </w:tc>
        <w:tc>
          <w:tcPr>
            <w:tcW w:w="1687" w:type="dxa"/>
            <w:vMerge w:val="continue"/>
          </w:tcPr>
          <w:p w14:paraId="183B4514">
            <w:pPr>
              <w:pStyle w:val="2"/>
              <w:rPr>
                <w:rFonts w:hint="eastAsia" w:ascii="宋体" w:hAnsi="宋体" w:eastAsia="仿宋_GB2312" w:cs="仿宋_GB2312"/>
                <w:kern w:val="2"/>
                <w:sz w:val="21"/>
                <w:szCs w:val="21"/>
                <w:lang w:val="en-US" w:eastAsia="zh-CN" w:bidi="ar"/>
              </w:rPr>
            </w:pPr>
          </w:p>
        </w:tc>
        <w:tc>
          <w:tcPr>
            <w:tcW w:w="2533" w:type="dxa"/>
            <w:gridSpan w:val="3"/>
          </w:tcPr>
          <w:p w14:paraId="0C533820">
            <w:pPr>
              <w:pStyle w:val="2"/>
              <w:rPr>
                <w:rFonts w:hint="eastAsia" w:ascii="宋体" w:hAnsi="宋体" w:eastAsia="仿宋_GB2312" w:cs="仿宋_GB2312"/>
                <w:kern w:val="2"/>
                <w:sz w:val="21"/>
                <w:szCs w:val="21"/>
                <w:lang w:val="en-US" w:eastAsia="zh-CN" w:bidi="ar"/>
              </w:rPr>
            </w:pPr>
            <w:r>
              <w:rPr>
                <w:rFonts w:hint="eastAsia" w:ascii="宋体" w:hAnsi="宋体" w:cs="仿宋_GB2312"/>
                <w:kern w:val="2"/>
                <w:sz w:val="21"/>
                <w:szCs w:val="21"/>
                <w:lang w:val="en-US" w:eastAsia="zh-CN" w:bidi="ar"/>
              </w:rPr>
              <w:t>综合执法队</w:t>
            </w:r>
          </w:p>
        </w:tc>
        <w:tc>
          <w:tcPr>
            <w:tcW w:w="1650" w:type="dxa"/>
            <w:gridSpan w:val="3"/>
          </w:tcPr>
          <w:p w14:paraId="1ED32D89">
            <w:pPr>
              <w:pStyle w:val="2"/>
              <w:rPr>
                <w:rFonts w:hint="eastAsia" w:ascii="宋体" w:hAnsi="宋体" w:eastAsia="仿宋_GB2312" w:cs="仿宋_GB2312"/>
                <w:kern w:val="2"/>
                <w:sz w:val="21"/>
                <w:szCs w:val="21"/>
                <w:lang w:val="en-US" w:eastAsia="zh-CN" w:bidi="ar"/>
              </w:rPr>
            </w:pPr>
          </w:p>
        </w:tc>
        <w:tc>
          <w:tcPr>
            <w:tcW w:w="1260" w:type="dxa"/>
            <w:gridSpan w:val="2"/>
          </w:tcPr>
          <w:p w14:paraId="5E5905E7">
            <w:pPr>
              <w:rPr>
                <w:rFonts w:hint="eastAsia" w:ascii="宋体" w:hAnsi="宋体" w:eastAsia="仿宋_GB2312" w:cs="仿宋_GB2312"/>
                <w:kern w:val="2"/>
                <w:sz w:val="21"/>
                <w:szCs w:val="21"/>
                <w:lang w:val="en-US" w:eastAsia="zh-CN" w:bidi="ar"/>
              </w:rPr>
            </w:pPr>
            <w:r>
              <w:rPr>
                <w:rFonts w:hint="eastAsia" w:ascii="宋体" w:hAnsi="宋体" w:cs="仿宋_GB2312"/>
                <w:kern w:val="2"/>
                <w:sz w:val="21"/>
                <w:szCs w:val="21"/>
                <w:lang w:val="en-US" w:eastAsia="zh-CN" w:bidi="ar"/>
              </w:rPr>
              <w:t>电话</w:t>
            </w:r>
          </w:p>
        </w:tc>
        <w:tc>
          <w:tcPr>
            <w:tcW w:w="1374" w:type="dxa"/>
          </w:tcPr>
          <w:p w14:paraId="2B55145F">
            <w:pPr>
              <w:pStyle w:val="2"/>
              <w:rPr>
                <w:rFonts w:hint="eastAsia" w:ascii="宋体" w:hAnsi="宋体" w:eastAsia="仿宋_GB2312" w:cs="仿宋_GB2312"/>
                <w:kern w:val="2"/>
                <w:sz w:val="21"/>
                <w:szCs w:val="21"/>
                <w:lang w:val="en-US" w:eastAsia="zh-CN" w:bidi="ar"/>
              </w:rPr>
            </w:pPr>
          </w:p>
        </w:tc>
        <w:tc>
          <w:tcPr>
            <w:tcW w:w="4596" w:type="dxa"/>
            <w:vMerge w:val="continue"/>
          </w:tcPr>
          <w:p w14:paraId="278EA662">
            <w:pPr>
              <w:pStyle w:val="2"/>
              <w:rPr>
                <w:rFonts w:hint="eastAsia" w:ascii="宋体" w:hAnsi="宋体" w:eastAsia="仿宋_GB2312" w:cs="仿宋_GB2312"/>
                <w:kern w:val="2"/>
                <w:sz w:val="21"/>
                <w:szCs w:val="21"/>
                <w:lang w:val="en-US" w:eastAsia="zh-CN" w:bidi="ar"/>
              </w:rPr>
            </w:pPr>
          </w:p>
        </w:tc>
      </w:tr>
      <w:tr w14:paraId="44218F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15" w:type="dxa"/>
            <w:vMerge w:val="continue"/>
          </w:tcPr>
          <w:p w14:paraId="568ED9E2">
            <w:pPr>
              <w:pStyle w:val="2"/>
              <w:rPr>
                <w:rFonts w:hint="eastAsia" w:ascii="宋体" w:hAnsi="宋体" w:eastAsia="仿宋_GB2312" w:cs="仿宋_GB2312"/>
                <w:kern w:val="2"/>
                <w:sz w:val="21"/>
                <w:szCs w:val="21"/>
                <w:lang w:val="en-US" w:eastAsia="zh-CN" w:bidi="ar"/>
              </w:rPr>
            </w:pPr>
          </w:p>
        </w:tc>
        <w:tc>
          <w:tcPr>
            <w:tcW w:w="1687" w:type="dxa"/>
            <w:vMerge w:val="continue"/>
          </w:tcPr>
          <w:p w14:paraId="35E47A98">
            <w:pPr>
              <w:pStyle w:val="2"/>
              <w:rPr>
                <w:rFonts w:hint="eastAsia" w:ascii="宋体" w:hAnsi="宋体" w:eastAsia="仿宋_GB2312" w:cs="仿宋_GB2312"/>
                <w:kern w:val="2"/>
                <w:sz w:val="21"/>
                <w:szCs w:val="21"/>
                <w:lang w:val="en-US" w:eastAsia="zh-CN" w:bidi="ar"/>
              </w:rPr>
            </w:pPr>
          </w:p>
        </w:tc>
        <w:tc>
          <w:tcPr>
            <w:tcW w:w="2533" w:type="dxa"/>
            <w:gridSpan w:val="3"/>
          </w:tcPr>
          <w:p w14:paraId="4D48EBE9">
            <w:pPr>
              <w:pStyle w:val="2"/>
              <w:rPr>
                <w:rFonts w:hint="eastAsia" w:ascii="宋体" w:hAnsi="宋体" w:eastAsia="仿宋_GB2312" w:cs="仿宋_GB2312"/>
                <w:kern w:val="2"/>
                <w:sz w:val="21"/>
                <w:szCs w:val="21"/>
                <w:lang w:val="en-US" w:eastAsia="zh-CN" w:bidi="ar"/>
              </w:rPr>
            </w:pPr>
            <w:r>
              <w:rPr>
                <w:rFonts w:hint="eastAsia" w:ascii="宋体" w:hAnsi="宋体" w:cs="仿宋_GB2312"/>
                <w:kern w:val="2"/>
                <w:sz w:val="21"/>
                <w:szCs w:val="21"/>
                <w:lang w:val="en-US" w:eastAsia="zh-CN" w:bidi="ar"/>
              </w:rPr>
              <w:t>村委会人员</w:t>
            </w:r>
          </w:p>
        </w:tc>
        <w:tc>
          <w:tcPr>
            <w:tcW w:w="1650" w:type="dxa"/>
            <w:gridSpan w:val="3"/>
          </w:tcPr>
          <w:p w14:paraId="5F1AE926">
            <w:pPr>
              <w:pStyle w:val="2"/>
              <w:rPr>
                <w:rFonts w:hint="eastAsia" w:ascii="宋体" w:hAnsi="宋体" w:eastAsia="仿宋_GB2312" w:cs="仿宋_GB2312"/>
                <w:kern w:val="2"/>
                <w:sz w:val="21"/>
                <w:szCs w:val="21"/>
                <w:lang w:val="en-US" w:eastAsia="zh-CN" w:bidi="ar"/>
              </w:rPr>
            </w:pPr>
          </w:p>
        </w:tc>
        <w:tc>
          <w:tcPr>
            <w:tcW w:w="1260" w:type="dxa"/>
            <w:gridSpan w:val="2"/>
          </w:tcPr>
          <w:p w14:paraId="598EF488">
            <w:pPr>
              <w:rPr>
                <w:rFonts w:hint="eastAsia" w:ascii="宋体" w:hAnsi="宋体" w:eastAsia="仿宋_GB2312" w:cs="仿宋_GB2312"/>
                <w:kern w:val="2"/>
                <w:sz w:val="21"/>
                <w:szCs w:val="21"/>
                <w:lang w:val="en-US" w:eastAsia="zh-CN" w:bidi="ar"/>
              </w:rPr>
            </w:pPr>
            <w:r>
              <w:rPr>
                <w:rFonts w:hint="eastAsia" w:ascii="宋体" w:hAnsi="宋体" w:cs="仿宋_GB2312"/>
                <w:kern w:val="2"/>
                <w:sz w:val="21"/>
                <w:szCs w:val="21"/>
                <w:lang w:val="en-US" w:eastAsia="zh-CN" w:bidi="ar"/>
              </w:rPr>
              <w:t>电话</w:t>
            </w:r>
          </w:p>
        </w:tc>
        <w:tc>
          <w:tcPr>
            <w:tcW w:w="1374" w:type="dxa"/>
          </w:tcPr>
          <w:p w14:paraId="67065CF2">
            <w:pPr>
              <w:pStyle w:val="2"/>
              <w:rPr>
                <w:rFonts w:hint="eastAsia" w:ascii="宋体" w:hAnsi="宋体" w:eastAsia="仿宋_GB2312" w:cs="仿宋_GB2312"/>
                <w:kern w:val="2"/>
                <w:sz w:val="21"/>
                <w:szCs w:val="21"/>
                <w:lang w:val="en-US" w:eastAsia="zh-CN" w:bidi="ar"/>
              </w:rPr>
            </w:pPr>
          </w:p>
        </w:tc>
        <w:tc>
          <w:tcPr>
            <w:tcW w:w="4596" w:type="dxa"/>
            <w:vMerge w:val="continue"/>
          </w:tcPr>
          <w:p w14:paraId="79EF0FFD">
            <w:pPr>
              <w:pStyle w:val="2"/>
              <w:rPr>
                <w:rFonts w:hint="eastAsia" w:ascii="宋体" w:hAnsi="宋体" w:eastAsia="仿宋_GB2312" w:cs="仿宋_GB2312"/>
                <w:kern w:val="2"/>
                <w:sz w:val="21"/>
                <w:szCs w:val="21"/>
                <w:lang w:val="en-US" w:eastAsia="zh-CN" w:bidi="ar"/>
              </w:rPr>
            </w:pPr>
          </w:p>
        </w:tc>
      </w:tr>
      <w:tr w14:paraId="2C8162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15" w:type="dxa"/>
            <w:vMerge w:val="continue"/>
          </w:tcPr>
          <w:p w14:paraId="675F7A23">
            <w:pPr>
              <w:pStyle w:val="2"/>
              <w:rPr>
                <w:rFonts w:hint="eastAsia" w:ascii="宋体" w:hAnsi="宋体" w:eastAsia="仿宋_GB2312" w:cs="仿宋_GB2312"/>
                <w:kern w:val="2"/>
                <w:sz w:val="21"/>
                <w:szCs w:val="21"/>
                <w:lang w:val="en-US" w:eastAsia="zh-CN" w:bidi="ar"/>
              </w:rPr>
            </w:pPr>
          </w:p>
        </w:tc>
        <w:tc>
          <w:tcPr>
            <w:tcW w:w="1687" w:type="dxa"/>
            <w:vMerge w:val="continue"/>
          </w:tcPr>
          <w:p w14:paraId="2C3DC3E1">
            <w:pPr>
              <w:pStyle w:val="2"/>
              <w:rPr>
                <w:rFonts w:hint="eastAsia" w:ascii="宋体" w:hAnsi="宋体" w:eastAsia="仿宋_GB2312" w:cs="仿宋_GB2312"/>
                <w:kern w:val="2"/>
                <w:sz w:val="21"/>
                <w:szCs w:val="21"/>
                <w:lang w:val="en-US" w:eastAsia="zh-CN" w:bidi="ar"/>
              </w:rPr>
            </w:pPr>
          </w:p>
        </w:tc>
        <w:tc>
          <w:tcPr>
            <w:tcW w:w="2533" w:type="dxa"/>
            <w:gridSpan w:val="3"/>
          </w:tcPr>
          <w:p w14:paraId="7AB503EC">
            <w:pPr>
              <w:pStyle w:val="2"/>
              <w:rPr>
                <w:rFonts w:hint="eastAsia" w:ascii="宋体" w:hAnsi="宋体" w:eastAsia="仿宋_GB2312" w:cs="仿宋_GB2312"/>
                <w:kern w:val="2"/>
                <w:sz w:val="21"/>
                <w:szCs w:val="21"/>
                <w:lang w:val="en-US" w:eastAsia="zh-CN" w:bidi="ar"/>
              </w:rPr>
            </w:pPr>
            <w:r>
              <w:rPr>
                <w:rFonts w:hint="eastAsia" w:ascii="宋体" w:hAnsi="宋体" w:cs="仿宋_GB2312"/>
                <w:kern w:val="2"/>
                <w:sz w:val="21"/>
                <w:szCs w:val="21"/>
                <w:lang w:val="en-US" w:eastAsia="zh-CN" w:bidi="ar"/>
              </w:rPr>
              <w:t>理事会成员</w:t>
            </w:r>
          </w:p>
        </w:tc>
        <w:tc>
          <w:tcPr>
            <w:tcW w:w="1650" w:type="dxa"/>
            <w:gridSpan w:val="3"/>
          </w:tcPr>
          <w:p w14:paraId="0C6F2F8F">
            <w:pPr>
              <w:pStyle w:val="2"/>
              <w:rPr>
                <w:rFonts w:hint="eastAsia" w:ascii="宋体" w:hAnsi="宋体" w:eastAsia="仿宋_GB2312" w:cs="仿宋_GB2312"/>
                <w:kern w:val="2"/>
                <w:sz w:val="21"/>
                <w:szCs w:val="21"/>
                <w:lang w:val="en-US" w:eastAsia="zh-CN" w:bidi="ar"/>
              </w:rPr>
            </w:pPr>
          </w:p>
        </w:tc>
        <w:tc>
          <w:tcPr>
            <w:tcW w:w="1260" w:type="dxa"/>
            <w:gridSpan w:val="2"/>
          </w:tcPr>
          <w:p w14:paraId="6B4CA1E4">
            <w:pPr>
              <w:rPr>
                <w:rFonts w:hint="eastAsia" w:ascii="宋体" w:hAnsi="宋体" w:eastAsia="仿宋_GB2312" w:cs="仿宋_GB2312"/>
                <w:kern w:val="2"/>
                <w:sz w:val="21"/>
                <w:szCs w:val="21"/>
                <w:lang w:val="en-US" w:eastAsia="zh-CN" w:bidi="ar"/>
              </w:rPr>
            </w:pPr>
            <w:r>
              <w:rPr>
                <w:rFonts w:hint="eastAsia" w:ascii="宋体" w:hAnsi="宋体" w:cs="仿宋_GB2312"/>
                <w:kern w:val="2"/>
                <w:sz w:val="21"/>
                <w:szCs w:val="21"/>
                <w:lang w:val="en-US" w:eastAsia="zh-CN" w:bidi="ar"/>
              </w:rPr>
              <w:t>电话</w:t>
            </w:r>
          </w:p>
        </w:tc>
        <w:tc>
          <w:tcPr>
            <w:tcW w:w="1374" w:type="dxa"/>
          </w:tcPr>
          <w:p w14:paraId="47CF87FB">
            <w:pPr>
              <w:pStyle w:val="2"/>
              <w:rPr>
                <w:rFonts w:hint="eastAsia" w:ascii="宋体" w:hAnsi="宋体" w:eastAsia="仿宋_GB2312" w:cs="仿宋_GB2312"/>
                <w:kern w:val="2"/>
                <w:sz w:val="21"/>
                <w:szCs w:val="21"/>
                <w:lang w:val="en-US" w:eastAsia="zh-CN" w:bidi="ar"/>
              </w:rPr>
            </w:pPr>
          </w:p>
        </w:tc>
        <w:tc>
          <w:tcPr>
            <w:tcW w:w="4596" w:type="dxa"/>
            <w:vMerge w:val="continue"/>
          </w:tcPr>
          <w:p w14:paraId="3FC2C744">
            <w:pPr>
              <w:pStyle w:val="2"/>
              <w:rPr>
                <w:rFonts w:hint="eastAsia" w:ascii="宋体" w:hAnsi="宋体" w:eastAsia="仿宋_GB2312" w:cs="仿宋_GB2312"/>
                <w:kern w:val="2"/>
                <w:sz w:val="21"/>
                <w:szCs w:val="21"/>
                <w:lang w:val="en-US" w:eastAsia="zh-CN" w:bidi="ar"/>
              </w:rPr>
            </w:pPr>
          </w:p>
        </w:tc>
      </w:tr>
      <w:tr w14:paraId="6C637B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15" w:type="dxa"/>
            <w:vMerge w:val="continue"/>
          </w:tcPr>
          <w:p w14:paraId="2BF7331C">
            <w:pPr>
              <w:pStyle w:val="2"/>
              <w:rPr>
                <w:rFonts w:hint="eastAsia" w:ascii="宋体" w:hAnsi="宋体" w:eastAsia="仿宋_GB2312" w:cs="仿宋_GB2312"/>
                <w:kern w:val="2"/>
                <w:sz w:val="21"/>
                <w:szCs w:val="21"/>
                <w:lang w:val="en-US" w:eastAsia="zh-CN" w:bidi="ar"/>
              </w:rPr>
            </w:pPr>
          </w:p>
        </w:tc>
        <w:tc>
          <w:tcPr>
            <w:tcW w:w="3237" w:type="dxa"/>
            <w:gridSpan w:val="3"/>
          </w:tcPr>
          <w:p w14:paraId="319313FB">
            <w:pPr>
              <w:pStyle w:val="2"/>
              <w:rPr>
                <w:rFonts w:hint="eastAsia" w:ascii="宋体" w:hAnsi="宋体" w:eastAsia="仿宋_GB2312" w:cs="仿宋_GB2312"/>
                <w:kern w:val="2"/>
                <w:sz w:val="21"/>
                <w:szCs w:val="21"/>
                <w:lang w:val="en-US" w:eastAsia="zh-CN" w:bidi="ar"/>
              </w:rPr>
            </w:pPr>
            <w:r>
              <w:rPr>
                <w:rFonts w:hint="eastAsia" w:ascii="宋体" w:hAnsi="宋体" w:cs="仿宋_GB2312"/>
                <w:kern w:val="2"/>
                <w:sz w:val="21"/>
                <w:szCs w:val="21"/>
                <w:lang w:val="en-US" w:eastAsia="zh-CN" w:bidi="ar"/>
              </w:rPr>
              <w:t>监管内容</w:t>
            </w:r>
          </w:p>
        </w:tc>
        <w:tc>
          <w:tcPr>
            <w:tcW w:w="1566" w:type="dxa"/>
            <w:gridSpan w:val="2"/>
          </w:tcPr>
          <w:p w14:paraId="07E36A13">
            <w:pPr>
              <w:pStyle w:val="2"/>
              <w:rPr>
                <w:rFonts w:hint="eastAsia" w:ascii="宋体" w:hAnsi="宋体" w:eastAsia="仿宋_GB2312" w:cs="仿宋_GB2312"/>
                <w:kern w:val="2"/>
                <w:sz w:val="21"/>
                <w:szCs w:val="21"/>
                <w:lang w:val="en-US" w:eastAsia="zh-CN" w:bidi="ar"/>
              </w:rPr>
            </w:pPr>
            <w:r>
              <w:rPr>
                <w:rFonts w:hint="eastAsia" w:ascii="宋体" w:hAnsi="宋体" w:cs="仿宋_GB2312"/>
                <w:kern w:val="2"/>
                <w:sz w:val="21"/>
                <w:szCs w:val="21"/>
                <w:lang w:val="en-US" w:eastAsia="zh-CN" w:bidi="ar"/>
              </w:rPr>
              <w:t>监管时间</w:t>
            </w:r>
          </w:p>
        </w:tc>
        <w:tc>
          <w:tcPr>
            <w:tcW w:w="1924" w:type="dxa"/>
            <w:gridSpan w:val="3"/>
          </w:tcPr>
          <w:p w14:paraId="06886F08">
            <w:pPr>
              <w:pStyle w:val="2"/>
              <w:rPr>
                <w:rFonts w:hint="eastAsia" w:ascii="宋体" w:hAnsi="宋体" w:eastAsia="仿宋_GB2312" w:cs="仿宋_GB2312"/>
                <w:kern w:val="2"/>
                <w:sz w:val="21"/>
                <w:szCs w:val="21"/>
                <w:lang w:val="en-US" w:eastAsia="zh-CN" w:bidi="ar"/>
              </w:rPr>
            </w:pPr>
            <w:r>
              <w:rPr>
                <w:rFonts w:hint="eastAsia" w:ascii="宋体" w:hAnsi="宋体" w:cs="仿宋_GB2312"/>
                <w:kern w:val="2"/>
                <w:sz w:val="21"/>
                <w:szCs w:val="21"/>
                <w:lang w:val="en-US" w:eastAsia="zh-CN" w:bidi="ar"/>
              </w:rPr>
              <w:t>监管人签字</w:t>
            </w:r>
          </w:p>
        </w:tc>
        <w:tc>
          <w:tcPr>
            <w:tcW w:w="1777" w:type="dxa"/>
            <w:gridSpan w:val="2"/>
          </w:tcPr>
          <w:p w14:paraId="4CD17472">
            <w:pPr>
              <w:pStyle w:val="2"/>
              <w:rPr>
                <w:rFonts w:hint="eastAsia" w:ascii="宋体" w:hAnsi="宋体" w:eastAsia="仿宋_GB2312" w:cs="仿宋_GB2312"/>
                <w:kern w:val="2"/>
                <w:sz w:val="21"/>
                <w:szCs w:val="21"/>
                <w:lang w:val="en-US" w:eastAsia="zh-CN" w:bidi="ar"/>
              </w:rPr>
            </w:pPr>
            <w:r>
              <w:rPr>
                <w:rFonts w:hint="eastAsia" w:ascii="宋体" w:hAnsi="宋体" w:cs="仿宋_GB2312"/>
                <w:kern w:val="2"/>
                <w:sz w:val="21"/>
                <w:szCs w:val="21"/>
                <w:lang w:val="en-US" w:eastAsia="zh-CN" w:bidi="ar"/>
              </w:rPr>
              <w:t>电话</w:t>
            </w:r>
          </w:p>
        </w:tc>
        <w:tc>
          <w:tcPr>
            <w:tcW w:w="4596" w:type="dxa"/>
            <w:vMerge w:val="continue"/>
          </w:tcPr>
          <w:p w14:paraId="5EDBDEA4">
            <w:pPr>
              <w:pStyle w:val="2"/>
              <w:rPr>
                <w:rFonts w:hint="eastAsia" w:ascii="宋体" w:hAnsi="宋体" w:eastAsia="仿宋_GB2312" w:cs="仿宋_GB2312"/>
                <w:kern w:val="2"/>
                <w:sz w:val="21"/>
                <w:szCs w:val="21"/>
                <w:lang w:val="en-US" w:eastAsia="zh-CN" w:bidi="ar"/>
              </w:rPr>
            </w:pPr>
          </w:p>
        </w:tc>
      </w:tr>
      <w:tr w14:paraId="2CC748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15" w:type="dxa"/>
            <w:vMerge w:val="continue"/>
          </w:tcPr>
          <w:p w14:paraId="2156B763">
            <w:pPr>
              <w:pStyle w:val="2"/>
              <w:ind w:left="0" w:leftChars="0" w:firstLine="0" w:firstLineChars="0"/>
              <w:rPr>
                <w:rFonts w:hint="eastAsia" w:ascii="宋体" w:hAnsi="宋体" w:eastAsia="仿宋_GB2312" w:cs="仿宋_GB2312"/>
                <w:kern w:val="2"/>
                <w:sz w:val="21"/>
                <w:szCs w:val="21"/>
                <w:lang w:val="en-US" w:eastAsia="zh-CN" w:bidi="ar"/>
              </w:rPr>
            </w:pPr>
          </w:p>
        </w:tc>
        <w:tc>
          <w:tcPr>
            <w:tcW w:w="3237" w:type="dxa"/>
            <w:gridSpan w:val="3"/>
          </w:tcPr>
          <w:p w14:paraId="155EA317">
            <w:pPr>
              <w:pStyle w:val="2"/>
              <w:rPr>
                <w:rFonts w:hint="eastAsia" w:ascii="宋体" w:hAnsi="宋体" w:cs="仿宋_GB2312"/>
                <w:kern w:val="2"/>
                <w:sz w:val="21"/>
                <w:szCs w:val="21"/>
                <w:lang w:val="en-US" w:eastAsia="zh-CN" w:bidi="ar"/>
              </w:rPr>
            </w:pPr>
            <w:r>
              <w:rPr>
                <w:rFonts w:hint="eastAsia" w:ascii="宋体" w:hAnsi="宋体" w:cs="仿宋_GB2312"/>
                <w:kern w:val="2"/>
                <w:sz w:val="21"/>
                <w:szCs w:val="21"/>
                <w:lang w:val="en-US" w:eastAsia="zh-CN" w:bidi="ar"/>
              </w:rPr>
              <w:t>批前选址到场情况</w:t>
            </w:r>
          </w:p>
        </w:tc>
        <w:tc>
          <w:tcPr>
            <w:tcW w:w="1566" w:type="dxa"/>
            <w:gridSpan w:val="2"/>
          </w:tcPr>
          <w:p w14:paraId="38641D53">
            <w:pPr>
              <w:pStyle w:val="2"/>
              <w:rPr>
                <w:rFonts w:hint="eastAsia" w:ascii="宋体" w:hAnsi="宋体" w:cs="仿宋_GB2312"/>
                <w:kern w:val="2"/>
                <w:sz w:val="21"/>
                <w:szCs w:val="21"/>
                <w:lang w:val="en-US" w:eastAsia="zh-CN" w:bidi="ar"/>
              </w:rPr>
            </w:pPr>
          </w:p>
        </w:tc>
        <w:tc>
          <w:tcPr>
            <w:tcW w:w="1924" w:type="dxa"/>
            <w:gridSpan w:val="3"/>
          </w:tcPr>
          <w:p w14:paraId="5DE0B3B1">
            <w:pPr>
              <w:pStyle w:val="2"/>
              <w:rPr>
                <w:rFonts w:hint="eastAsia" w:ascii="宋体" w:hAnsi="宋体" w:cs="仿宋_GB2312"/>
                <w:kern w:val="2"/>
                <w:sz w:val="21"/>
                <w:szCs w:val="21"/>
                <w:lang w:val="en-US" w:eastAsia="zh-CN" w:bidi="ar"/>
              </w:rPr>
            </w:pPr>
          </w:p>
        </w:tc>
        <w:tc>
          <w:tcPr>
            <w:tcW w:w="1777" w:type="dxa"/>
            <w:gridSpan w:val="2"/>
          </w:tcPr>
          <w:p w14:paraId="40680BC4">
            <w:pPr>
              <w:pStyle w:val="2"/>
              <w:rPr>
                <w:rFonts w:hint="eastAsia" w:ascii="宋体" w:hAnsi="宋体" w:cs="仿宋_GB2312"/>
                <w:kern w:val="2"/>
                <w:sz w:val="21"/>
                <w:szCs w:val="21"/>
                <w:lang w:val="en-US" w:eastAsia="zh-CN" w:bidi="ar"/>
              </w:rPr>
            </w:pPr>
          </w:p>
        </w:tc>
        <w:tc>
          <w:tcPr>
            <w:tcW w:w="4596" w:type="dxa"/>
            <w:vMerge w:val="continue"/>
          </w:tcPr>
          <w:p w14:paraId="3082FA08">
            <w:pPr>
              <w:pStyle w:val="2"/>
              <w:rPr>
                <w:rFonts w:hint="eastAsia" w:ascii="宋体" w:hAnsi="宋体" w:eastAsia="仿宋_GB2312" w:cs="仿宋_GB2312"/>
                <w:kern w:val="2"/>
                <w:sz w:val="21"/>
                <w:szCs w:val="21"/>
                <w:lang w:val="en-US" w:eastAsia="zh-CN" w:bidi="ar"/>
              </w:rPr>
            </w:pPr>
          </w:p>
        </w:tc>
      </w:tr>
      <w:tr w14:paraId="76C9EE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15" w:type="dxa"/>
            <w:vMerge w:val="continue"/>
          </w:tcPr>
          <w:p w14:paraId="5F6439B0">
            <w:pPr>
              <w:pStyle w:val="2"/>
              <w:ind w:left="0" w:leftChars="0" w:firstLine="0" w:firstLineChars="0"/>
              <w:rPr>
                <w:rFonts w:hint="eastAsia" w:ascii="宋体" w:hAnsi="宋体" w:eastAsia="仿宋_GB2312" w:cs="仿宋_GB2312"/>
                <w:kern w:val="2"/>
                <w:sz w:val="21"/>
                <w:szCs w:val="21"/>
                <w:lang w:val="en-US" w:eastAsia="zh-CN" w:bidi="ar"/>
              </w:rPr>
            </w:pPr>
          </w:p>
        </w:tc>
        <w:tc>
          <w:tcPr>
            <w:tcW w:w="3237" w:type="dxa"/>
            <w:gridSpan w:val="3"/>
          </w:tcPr>
          <w:p w14:paraId="1A183C2A">
            <w:pPr>
              <w:pStyle w:val="2"/>
              <w:rPr>
                <w:rFonts w:hint="eastAsia" w:ascii="宋体" w:hAnsi="宋体" w:cs="仿宋_GB2312"/>
                <w:kern w:val="2"/>
                <w:sz w:val="21"/>
                <w:szCs w:val="21"/>
                <w:lang w:val="en-US" w:eastAsia="zh-CN" w:bidi="ar"/>
              </w:rPr>
            </w:pPr>
            <w:r>
              <w:rPr>
                <w:rFonts w:hint="eastAsia" w:ascii="宋体" w:hAnsi="宋体" w:cs="仿宋_GB2312"/>
                <w:kern w:val="2"/>
                <w:sz w:val="21"/>
                <w:szCs w:val="21"/>
                <w:lang w:val="en-US" w:eastAsia="zh-CN" w:bidi="ar"/>
              </w:rPr>
              <w:t>建时放线到场情况</w:t>
            </w:r>
          </w:p>
        </w:tc>
        <w:tc>
          <w:tcPr>
            <w:tcW w:w="1566" w:type="dxa"/>
            <w:gridSpan w:val="2"/>
          </w:tcPr>
          <w:p w14:paraId="7B450FD6">
            <w:pPr>
              <w:pStyle w:val="2"/>
              <w:rPr>
                <w:rFonts w:hint="eastAsia" w:ascii="宋体" w:hAnsi="宋体" w:cs="仿宋_GB2312"/>
                <w:kern w:val="2"/>
                <w:sz w:val="21"/>
                <w:szCs w:val="21"/>
                <w:lang w:val="en-US" w:eastAsia="zh-CN" w:bidi="ar"/>
              </w:rPr>
            </w:pPr>
          </w:p>
        </w:tc>
        <w:tc>
          <w:tcPr>
            <w:tcW w:w="1924" w:type="dxa"/>
            <w:gridSpan w:val="3"/>
          </w:tcPr>
          <w:p w14:paraId="7F611B14">
            <w:pPr>
              <w:pStyle w:val="2"/>
              <w:rPr>
                <w:rFonts w:hint="eastAsia" w:ascii="宋体" w:hAnsi="宋体" w:cs="仿宋_GB2312"/>
                <w:kern w:val="2"/>
                <w:sz w:val="21"/>
                <w:szCs w:val="21"/>
                <w:lang w:val="en-US" w:eastAsia="zh-CN" w:bidi="ar"/>
              </w:rPr>
            </w:pPr>
          </w:p>
        </w:tc>
        <w:tc>
          <w:tcPr>
            <w:tcW w:w="1777" w:type="dxa"/>
            <w:gridSpan w:val="2"/>
          </w:tcPr>
          <w:p w14:paraId="4D2EAA2B">
            <w:pPr>
              <w:pStyle w:val="2"/>
              <w:rPr>
                <w:rFonts w:hint="eastAsia" w:ascii="宋体" w:hAnsi="宋体" w:cs="仿宋_GB2312"/>
                <w:kern w:val="2"/>
                <w:sz w:val="21"/>
                <w:szCs w:val="21"/>
                <w:lang w:val="en-US" w:eastAsia="zh-CN" w:bidi="ar"/>
              </w:rPr>
            </w:pPr>
          </w:p>
        </w:tc>
        <w:tc>
          <w:tcPr>
            <w:tcW w:w="4596" w:type="dxa"/>
            <w:vMerge w:val="continue"/>
          </w:tcPr>
          <w:p w14:paraId="043CB321">
            <w:pPr>
              <w:pStyle w:val="2"/>
              <w:rPr>
                <w:rFonts w:hint="eastAsia" w:ascii="宋体" w:hAnsi="宋体" w:eastAsia="仿宋_GB2312" w:cs="仿宋_GB2312"/>
                <w:kern w:val="2"/>
                <w:sz w:val="21"/>
                <w:szCs w:val="21"/>
                <w:lang w:val="en-US" w:eastAsia="zh-CN" w:bidi="ar"/>
              </w:rPr>
            </w:pPr>
          </w:p>
        </w:tc>
      </w:tr>
      <w:tr w14:paraId="546074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15" w:type="dxa"/>
            <w:vMerge w:val="continue"/>
          </w:tcPr>
          <w:p w14:paraId="2BFE7354">
            <w:pPr>
              <w:pStyle w:val="2"/>
              <w:ind w:left="0" w:leftChars="0" w:firstLine="0" w:firstLineChars="0"/>
              <w:rPr>
                <w:rFonts w:hint="eastAsia" w:ascii="宋体" w:hAnsi="宋体" w:eastAsia="仿宋_GB2312" w:cs="仿宋_GB2312"/>
                <w:kern w:val="2"/>
                <w:sz w:val="21"/>
                <w:szCs w:val="21"/>
                <w:lang w:val="en-US" w:eastAsia="zh-CN" w:bidi="ar"/>
              </w:rPr>
            </w:pPr>
          </w:p>
        </w:tc>
        <w:tc>
          <w:tcPr>
            <w:tcW w:w="3237" w:type="dxa"/>
            <w:gridSpan w:val="3"/>
          </w:tcPr>
          <w:p w14:paraId="3D6077A1">
            <w:pPr>
              <w:pStyle w:val="2"/>
              <w:rPr>
                <w:rFonts w:hint="eastAsia" w:ascii="宋体" w:hAnsi="宋体" w:cs="仿宋_GB2312"/>
                <w:kern w:val="2"/>
                <w:sz w:val="21"/>
                <w:szCs w:val="21"/>
                <w:lang w:val="en-US" w:eastAsia="zh-CN" w:bidi="ar"/>
              </w:rPr>
            </w:pPr>
            <w:r>
              <w:rPr>
                <w:rFonts w:hint="eastAsia" w:ascii="宋体" w:hAnsi="宋体" w:cs="仿宋_GB2312"/>
                <w:kern w:val="2"/>
                <w:sz w:val="21"/>
                <w:szCs w:val="21"/>
                <w:lang w:val="en-US" w:eastAsia="zh-CN" w:bidi="ar"/>
              </w:rPr>
              <w:t>下地基到场情况</w:t>
            </w:r>
          </w:p>
        </w:tc>
        <w:tc>
          <w:tcPr>
            <w:tcW w:w="1566" w:type="dxa"/>
            <w:gridSpan w:val="2"/>
          </w:tcPr>
          <w:p w14:paraId="69116D21">
            <w:pPr>
              <w:pStyle w:val="2"/>
              <w:rPr>
                <w:rFonts w:hint="eastAsia" w:ascii="宋体" w:hAnsi="宋体" w:cs="仿宋_GB2312"/>
                <w:kern w:val="2"/>
                <w:sz w:val="21"/>
                <w:szCs w:val="21"/>
                <w:lang w:val="en-US" w:eastAsia="zh-CN" w:bidi="ar"/>
              </w:rPr>
            </w:pPr>
          </w:p>
        </w:tc>
        <w:tc>
          <w:tcPr>
            <w:tcW w:w="1924" w:type="dxa"/>
            <w:gridSpan w:val="3"/>
          </w:tcPr>
          <w:p w14:paraId="70BCF72C">
            <w:pPr>
              <w:pStyle w:val="2"/>
              <w:rPr>
                <w:rFonts w:hint="eastAsia" w:ascii="宋体" w:hAnsi="宋体" w:cs="仿宋_GB2312"/>
                <w:kern w:val="2"/>
                <w:sz w:val="21"/>
                <w:szCs w:val="21"/>
                <w:lang w:val="en-US" w:eastAsia="zh-CN" w:bidi="ar"/>
              </w:rPr>
            </w:pPr>
          </w:p>
        </w:tc>
        <w:tc>
          <w:tcPr>
            <w:tcW w:w="1777" w:type="dxa"/>
            <w:gridSpan w:val="2"/>
          </w:tcPr>
          <w:p w14:paraId="584D538E">
            <w:pPr>
              <w:pStyle w:val="2"/>
              <w:rPr>
                <w:rFonts w:hint="eastAsia" w:ascii="宋体" w:hAnsi="宋体" w:cs="仿宋_GB2312"/>
                <w:kern w:val="2"/>
                <w:sz w:val="21"/>
                <w:szCs w:val="21"/>
                <w:lang w:val="en-US" w:eastAsia="zh-CN" w:bidi="ar"/>
              </w:rPr>
            </w:pPr>
          </w:p>
        </w:tc>
        <w:tc>
          <w:tcPr>
            <w:tcW w:w="4596" w:type="dxa"/>
            <w:vMerge w:val="continue"/>
          </w:tcPr>
          <w:p w14:paraId="11ACE44D">
            <w:pPr>
              <w:pStyle w:val="2"/>
              <w:rPr>
                <w:rFonts w:hint="eastAsia" w:ascii="宋体" w:hAnsi="宋体" w:eastAsia="仿宋_GB2312" w:cs="仿宋_GB2312"/>
                <w:kern w:val="2"/>
                <w:sz w:val="21"/>
                <w:szCs w:val="21"/>
                <w:lang w:val="en-US" w:eastAsia="zh-CN" w:bidi="ar"/>
              </w:rPr>
            </w:pPr>
          </w:p>
        </w:tc>
      </w:tr>
      <w:tr w14:paraId="2801FE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15" w:type="dxa"/>
            <w:vMerge w:val="continue"/>
          </w:tcPr>
          <w:p w14:paraId="53327A8C">
            <w:pPr>
              <w:pStyle w:val="2"/>
              <w:ind w:left="0" w:leftChars="0" w:firstLine="0" w:firstLineChars="0"/>
              <w:rPr>
                <w:rFonts w:hint="eastAsia" w:ascii="宋体" w:hAnsi="宋体" w:eastAsia="仿宋_GB2312" w:cs="仿宋_GB2312"/>
                <w:kern w:val="2"/>
                <w:sz w:val="21"/>
                <w:szCs w:val="21"/>
                <w:lang w:val="en-US" w:eastAsia="zh-CN" w:bidi="ar"/>
              </w:rPr>
            </w:pPr>
          </w:p>
        </w:tc>
        <w:tc>
          <w:tcPr>
            <w:tcW w:w="3237" w:type="dxa"/>
            <w:gridSpan w:val="3"/>
          </w:tcPr>
          <w:p w14:paraId="1658D3CE">
            <w:pPr>
              <w:pStyle w:val="2"/>
              <w:rPr>
                <w:rFonts w:hint="eastAsia" w:ascii="宋体" w:hAnsi="宋体" w:cs="仿宋_GB2312"/>
                <w:kern w:val="2"/>
                <w:sz w:val="21"/>
                <w:szCs w:val="21"/>
                <w:lang w:val="en-US" w:eastAsia="zh-CN" w:bidi="ar"/>
              </w:rPr>
            </w:pPr>
            <w:r>
              <w:rPr>
                <w:rFonts w:hint="eastAsia" w:ascii="宋体" w:hAnsi="宋体" w:cs="仿宋_GB2312"/>
                <w:kern w:val="2"/>
                <w:sz w:val="21"/>
                <w:szCs w:val="21"/>
                <w:lang w:val="en-US" w:eastAsia="zh-CN" w:bidi="ar"/>
              </w:rPr>
              <w:t>巡查监管到场情况</w:t>
            </w:r>
          </w:p>
        </w:tc>
        <w:tc>
          <w:tcPr>
            <w:tcW w:w="1566" w:type="dxa"/>
            <w:gridSpan w:val="2"/>
          </w:tcPr>
          <w:p w14:paraId="4E105AA8">
            <w:pPr>
              <w:pStyle w:val="2"/>
              <w:rPr>
                <w:rFonts w:hint="eastAsia" w:ascii="宋体" w:hAnsi="宋体" w:cs="仿宋_GB2312"/>
                <w:kern w:val="2"/>
                <w:sz w:val="21"/>
                <w:szCs w:val="21"/>
                <w:lang w:val="en-US" w:eastAsia="zh-CN" w:bidi="ar"/>
              </w:rPr>
            </w:pPr>
          </w:p>
        </w:tc>
        <w:tc>
          <w:tcPr>
            <w:tcW w:w="1924" w:type="dxa"/>
            <w:gridSpan w:val="3"/>
          </w:tcPr>
          <w:p w14:paraId="3545B28F">
            <w:pPr>
              <w:pStyle w:val="2"/>
              <w:rPr>
                <w:rFonts w:hint="eastAsia" w:ascii="宋体" w:hAnsi="宋体" w:cs="仿宋_GB2312"/>
                <w:kern w:val="2"/>
                <w:sz w:val="21"/>
                <w:szCs w:val="21"/>
                <w:lang w:val="en-US" w:eastAsia="zh-CN" w:bidi="ar"/>
              </w:rPr>
            </w:pPr>
          </w:p>
        </w:tc>
        <w:tc>
          <w:tcPr>
            <w:tcW w:w="1777" w:type="dxa"/>
            <w:gridSpan w:val="2"/>
          </w:tcPr>
          <w:p w14:paraId="00239734">
            <w:pPr>
              <w:pStyle w:val="2"/>
              <w:rPr>
                <w:rFonts w:hint="eastAsia" w:ascii="宋体" w:hAnsi="宋体" w:cs="仿宋_GB2312"/>
                <w:kern w:val="2"/>
                <w:sz w:val="21"/>
                <w:szCs w:val="21"/>
                <w:lang w:val="en-US" w:eastAsia="zh-CN" w:bidi="ar"/>
              </w:rPr>
            </w:pPr>
          </w:p>
        </w:tc>
        <w:tc>
          <w:tcPr>
            <w:tcW w:w="4596" w:type="dxa"/>
            <w:vMerge w:val="continue"/>
          </w:tcPr>
          <w:p w14:paraId="001A0117">
            <w:pPr>
              <w:pStyle w:val="2"/>
              <w:rPr>
                <w:rFonts w:hint="eastAsia" w:ascii="宋体" w:hAnsi="宋体" w:eastAsia="仿宋_GB2312" w:cs="仿宋_GB2312"/>
                <w:kern w:val="2"/>
                <w:sz w:val="21"/>
                <w:szCs w:val="21"/>
                <w:lang w:val="en-US" w:eastAsia="zh-CN" w:bidi="ar"/>
              </w:rPr>
            </w:pPr>
          </w:p>
        </w:tc>
      </w:tr>
      <w:tr w14:paraId="420141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15" w:type="dxa"/>
            <w:vMerge w:val="continue"/>
          </w:tcPr>
          <w:p w14:paraId="1CCAF3E3">
            <w:pPr>
              <w:pStyle w:val="2"/>
              <w:ind w:left="0" w:leftChars="0" w:firstLine="0" w:firstLineChars="0"/>
              <w:rPr>
                <w:rFonts w:hint="eastAsia" w:ascii="宋体" w:hAnsi="宋体" w:eastAsia="仿宋_GB2312" w:cs="仿宋_GB2312"/>
                <w:kern w:val="2"/>
                <w:sz w:val="21"/>
                <w:szCs w:val="21"/>
                <w:lang w:val="en-US" w:eastAsia="zh-CN" w:bidi="ar"/>
              </w:rPr>
            </w:pPr>
          </w:p>
        </w:tc>
        <w:tc>
          <w:tcPr>
            <w:tcW w:w="3237" w:type="dxa"/>
            <w:gridSpan w:val="3"/>
          </w:tcPr>
          <w:p w14:paraId="724FEF1E">
            <w:pPr>
              <w:pStyle w:val="2"/>
              <w:rPr>
                <w:rFonts w:hint="eastAsia" w:ascii="宋体" w:hAnsi="宋体" w:cs="仿宋_GB2312"/>
                <w:kern w:val="2"/>
                <w:sz w:val="21"/>
                <w:szCs w:val="21"/>
                <w:lang w:val="en-US" w:eastAsia="zh-CN" w:bidi="ar"/>
              </w:rPr>
            </w:pPr>
            <w:r>
              <w:rPr>
                <w:rFonts w:hint="eastAsia" w:ascii="宋体" w:hAnsi="宋体" w:cs="仿宋_GB2312"/>
                <w:kern w:val="2"/>
                <w:sz w:val="21"/>
                <w:szCs w:val="21"/>
                <w:lang w:val="en-US" w:eastAsia="zh-CN" w:bidi="ar"/>
              </w:rPr>
              <w:t>建成核查验收到场情况</w:t>
            </w:r>
          </w:p>
        </w:tc>
        <w:tc>
          <w:tcPr>
            <w:tcW w:w="1566" w:type="dxa"/>
            <w:gridSpan w:val="2"/>
          </w:tcPr>
          <w:p w14:paraId="415C4D5F">
            <w:pPr>
              <w:pStyle w:val="2"/>
              <w:rPr>
                <w:rFonts w:hint="eastAsia" w:ascii="宋体" w:hAnsi="宋体" w:cs="仿宋_GB2312"/>
                <w:kern w:val="2"/>
                <w:sz w:val="21"/>
                <w:szCs w:val="21"/>
                <w:lang w:val="en-US" w:eastAsia="zh-CN" w:bidi="ar"/>
              </w:rPr>
            </w:pPr>
          </w:p>
        </w:tc>
        <w:tc>
          <w:tcPr>
            <w:tcW w:w="1924" w:type="dxa"/>
            <w:gridSpan w:val="3"/>
          </w:tcPr>
          <w:p w14:paraId="6FB22550">
            <w:pPr>
              <w:pStyle w:val="2"/>
              <w:rPr>
                <w:rFonts w:hint="eastAsia" w:ascii="宋体" w:hAnsi="宋体" w:cs="仿宋_GB2312"/>
                <w:kern w:val="2"/>
                <w:sz w:val="21"/>
                <w:szCs w:val="21"/>
                <w:lang w:val="en-US" w:eastAsia="zh-CN" w:bidi="ar"/>
              </w:rPr>
            </w:pPr>
          </w:p>
        </w:tc>
        <w:tc>
          <w:tcPr>
            <w:tcW w:w="1777" w:type="dxa"/>
            <w:gridSpan w:val="2"/>
          </w:tcPr>
          <w:p w14:paraId="744FBD28">
            <w:pPr>
              <w:pStyle w:val="2"/>
              <w:rPr>
                <w:rFonts w:hint="eastAsia" w:ascii="宋体" w:hAnsi="宋体" w:cs="仿宋_GB2312"/>
                <w:kern w:val="2"/>
                <w:sz w:val="21"/>
                <w:szCs w:val="21"/>
                <w:lang w:val="en-US" w:eastAsia="zh-CN" w:bidi="ar"/>
              </w:rPr>
            </w:pPr>
          </w:p>
        </w:tc>
        <w:tc>
          <w:tcPr>
            <w:tcW w:w="4596" w:type="dxa"/>
            <w:vMerge w:val="continue"/>
          </w:tcPr>
          <w:p w14:paraId="627D66FB">
            <w:pPr>
              <w:pStyle w:val="2"/>
              <w:rPr>
                <w:rFonts w:hint="eastAsia" w:ascii="宋体" w:hAnsi="宋体" w:eastAsia="仿宋_GB2312" w:cs="仿宋_GB2312"/>
                <w:kern w:val="2"/>
                <w:sz w:val="21"/>
                <w:szCs w:val="21"/>
                <w:lang w:val="en-US" w:eastAsia="zh-CN" w:bidi="ar"/>
              </w:rPr>
            </w:pPr>
          </w:p>
        </w:tc>
      </w:tr>
      <w:tr w14:paraId="77582E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 w:hRule="atLeast"/>
        </w:trPr>
        <w:tc>
          <w:tcPr>
            <w:tcW w:w="1115" w:type="dxa"/>
            <w:vMerge w:val="restart"/>
          </w:tcPr>
          <w:p w14:paraId="19733CA3">
            <w:pPr>
              <w:pStyle w:val="2"/>
              <w:rPr>
                <w:rFonts w:hint="eastAsia" w:ascii="宋体" w:hAnsi="宋体" w:eastAsia="仿宋_GB2312" w:cs="仿宋_GB2312"/>
                <w:kern w:val="2"/>
                <w:sz w:val="21"/>
                <w:szCs w:val="21"/>
                <w:lang w:val="en-US" w:eastAsia="zh-CN" w:bidi="ar"/>
              </w:rPr>
            </w:pPr>
            <w:r>
              <w:rPr>
                <w:rFonts w:hint="eastAsia" w:ascii="宋体" w:hAnsi="宋体" w:cs="仿宋_GB2312"/>
                <w:kern w:val="2"/>
                <w:sz w:val="21"/>
                <w:szCs w:val="21"/>
                <w:lang w:val="en-US" w:eastAsia="zh-CN" w:bidi="ar"/>
              </w:rPr>
              <w:t>举报方式</w:t>
            </w:r>
          </w:p>
        </w:tc>
        <w:tc>
          <w:tcPr>
            <w:tcW w:w="1687" w:type="dxa"/>
          </w:tcPr>
          <w:p w14:paraId="577D031C">
            <w:pPr>
              <w:pStyle w:val="2"/>
              <w:rPr>
                <w:rFonts w:hint="eastAsia" w:ascii="宋体" w:hAnsi="宋体" w:eastAsia="仿宋_GB2312" w:cs="仿宋_GB2312"/>
                <w:kern w:val="2"/>
                <w:sz w:val="21"/>
                <w:szCs w:val="21"/>
                <w:lang w:val="en-US" w:eastAsia="zh-CN" w:bidi="ar"/>
              </w:rPr>
            </w:pPr>
            <w:r>
              <w:rPr>
                <w:rFonts w:hint="eastAsia" w:ascii="宋体" w:hAnsi="宋体" w:cs="仿宋_GB2312"/>
                <w:kern w:val="2"/>
                <w:sz w:val="21"/>
                <w:szCs w:val="21"/>
                <w:lang w:val="en-US" w:eastAsia="zh-CN" w:bidi="ar"/>
              </w:rPr>
              <w:t>县控违办</w:t>
            </w:r>
          </w:p>
        </w:tc>
        <w:tc>
          <w:tcPr>
            <w:tcW w:w="2533" w:type="dxa"/>
            <w:gridSpan w:val="3"/>
          </w:tcPr>
          <w:p w14:paraId="6F87CE64">
            <w:pPr>
              <w:pStyle w:val="2"/>
              <w:rPr>
                <w:rFonts w:hint="eastAsia" w:ascii="宋体" w:hAnsi="宋体" w:eastAsia="仿宋_GB2312" w:cs="仿宋_GB2312"/>
                <w:kern w:val="2"/>
                <w:sz w:val="21"/>
                <w:szCs w:val="21"/>
                <w:lang w:val="en-US" w:eastAsia="zh-CN" w:bidi="ar"/>
              </w:rPr>
            </w:pPr>
          </w:p>
        </w:tc>
        <w:tc>
          <w:tcPr>
            <w:tcW w:w="1650" w:type="dxa"/>
            <w:gridSpan w:val="3"/>
          </w:tcPr>
          <w:p w14:paraId="258E879A">
            <w:pPr>
              <w:pStyle w:val="2"/>
              <w:rPr>
                <w:rFonts w:hint="eastAsia" w:ascii="宋体" w:hAnsi="宋体" w:eastAsia="仿宋_GB2312" w:cs="仿宋_GB2312"/>
                <w:kern w:val="2"/>
                <w:sz w:val="21"/>
                <w:szCs w:val="21"/>
                <w:lang w:val="en-US" w:eastAsia="zh-CN" w:bidi="ar"/>
              </w:rPr>
            </w:pPr>
            <w:r>
              <w:rPr>
                <w:rFonts w:hint="eastAsia" w:ascii="宋体" w:hAnsi="宋体" w:cs="仿宋_GB2312"/>
                <w:kern w:val="2"/>
                <w:sz w:val="21"/>
                <w:szCs w:val="21"/>
                <w:lang w:val="en-US" w:eastAsia="zh-CN" w:bidi="ar"/>
              </w:rPr>
              <w:t>县自然资源局</w:t>
            </w:r>
          </w:p>
        </w:tc>
        <w:tc>
          <w:tcPr>
            <w:tcW w:w="2634" w:type="dxa"/>
            <w:gridSpan w:val="3"/>
          </w:tcPr>
          <w:p w14:paraId="183C5C82">
            <w:pPr>
              <w:pStyle w:val="2"/>
              <w:rPr>
                <w:rFonts w:hint="eastAsia" w:ascii="宋体" w:hAnsi="宋体" w:eastAsia="仿宋_GB2312" w:cs="仿宋_GB2312"/>
                <w:kern w:val="2"/>
                <w:sz w:val="21"/>
                <w:szCs w:val="21"/>
                <w:lang w:val="en-US" w:eastAsia="zh-CN" w:bidi="ar"/>
              </w:rPr>
            </w:pPr>
          </w:p>
        </w:tc>
        <w:tc>
          <w:tcPr>
            <w:tcW w:w="4596" w:type="dxa"/>
          </w:tcPr>
          <w:p w14:paraId="2EA58F2B">
            <w:pPr>
              <w:pStyle w:val="2"/>
              <w:rPr>
                <w:rFonts w:hint="eastAsia" w:ascii="宋体" w:hAnsi="宋体" w:eastAsia="仿宋_GB2312" w:cs="仿宋_GB2312"/>
                <w:kern w:val="2"/>
                <w:sz w:val="21"/>
                <w:szCs w:val="21"/>
                <w:lang w:val="en-US" w:eastAsia="zh-CN" w:bidi="ar"/>
              </w:rPr>
            </w:pPr>
            <w:r>
              <w:rPr>
                <w:rFonts w:hint="eastAsia" w:ascii="宋体" w:hAnsi="宋体" w:cs="仿宋_GB2312"/>
                <w:kern w:val="2"/>
                <w:sz w:val="21"/>
                <w:szCs w:val="21"/>
                <w:lang w:val="en-US" w:eastAsia="zh-CN" w:bidi="ar"/>
              </w:rPr>
              <w:t>房屋朝向：</w:t>
            </w:r>
          </w:p>
        </w:tc>
      </w:tr>
      <w:tr w14:paraId="5CA32E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 w:hRule="atLeast"/>
        </w:trPr>
        <w:tc>
          <w:tcPr>
            <w:tcW w:w="1115" w:type="dxa"/>
            <w:vMerge w:val="continue"/>
          </w:tcPr>
          <w:p w14:paraId="7E751590">
            <w:pPr>
              <w:pStyle w:val="2"/>
              <w:rPr>
                <w:rFonts w:hint="eastAsia" w:ascii="宋体" w:hAnsi="宋体" w:eastAsia="仿宋_GB2312" w:cs="仿宋_GB2312"/>
                <w:kern w:val="2"/>
                <w:sz w:val="21"/>
                <w:szCs w:val="21"/>
                <w:lang w:val="en-US" w:eastAsia="zh-CN" w:bidi="ar"/>
              </w:rPr>
            </w:pPr>
          </w:p>
        </w:tc>
        <w:tc>
          <w:tcPr>
            <w:tcW w:w="1687" w:type="dxa"/>
          </w:tcPr>
          <w:p w14:paraId="59D04162">
            <w:pPr>
              <w:pStyle w:val="2"/>
              <w:rPr>
                <w:rFonts w:hint="eastAsia" w:ascii="宋体" w:hAnsi="宋体" w:eastAsia="仿宋_GB2312" w:cs="仿宋_GB2312"/>
                <w:kern w:val="2"/>
                <w:sz w:val="21"/>
                <w:szCs w:val="21"/>
                <w:lang w:val="en-US" w:eastAsia="zh-CN" w:bidi="ar"/>
              </w:rPr>
            </w:pPr>
            <w:r>
              <w:rPr>
                <w:rFonts w:hint="eastAsia" w:ascii="宋体" w:hAnsi="宋体" w:cs="仿宋_GB2312"/>
                <w:kern w:val="2"/>
                <w:sz w:val="21"/>
                <w:szCs w:val="21"/>
                <w:lang w:val="en-US" w:eastAsia="zh-CN" w:bidi="ar"/>
              </w:rPr>
              <w:t>乡镇人民政府</w:t>
            </w:r>
          </w:p>
        </w:tc>
        <w:tc>
          <w:tcPr>
            <w:tcW w:w="6817" w:type="dxa"/>
            <w:gridSpan w:val="9"/>
          </w:tcPr>
          <w:p w14:paraId="5FB41653">
            <w:pPr>
              <w:pStyle w:val="2"/>
              <w:rPr>
                <w:rFonts w:hint="eastAsia" w:ascii="宋体" w:hAnsi="宋体" w:eastAsia="仿宋_GB2312" w:cs="仿宋_GB2312"/>
                <w:kern w:val="2"/>
                <w:sz w:val="21"/>
                <w:szCs w:val="21"/>
                <w:lang w:val="en-US" w:eastAsia="zh-CN" w:bidi="ar"/>
              </w:rPr>
            </w:pPr>
          </w:p>
        </w:tc>
        <w:tc>
          <w:tcPr>
            <w:tcW w:w="4596" w:type="dxa"/>
          </w:tcPr>
          <w:p w14:paraId="4BB3B75C">
            <w:pPr>
              <w:pStyle w:val="2"/>
              <w:rPr>
                <w:rFonts w:hint="eastAsia" w:ascii="宋体" w:hAnsi="宋体" w:eastAsia="仿宋_GB2312" w:cs="仿宋_GB2312"/>
                <w:kern w:val="2"/>
                <w:sz w:val="21"/>
                <w:szCs w:val="21"/>
                <w:lang w:val="en-US" w:eastAsia="zh-CN" w:bidi="ar"/>
              </w:rPr>
            </w:pPr>
            <w:r>
              <w:rPr>
                <w:rFonts w:hint="eastAsia" w:ascii="宋体" w:hAnsi="宋体" w:cs="仿宋_GB2312"/>
                <w:kern w:val="2"/>
                <w:sz w:val="21"/>
                <w:szCs w:val="21"/>
                <w:lang w:val="en-US" w:eastAsia="zh-CN" w:bidi="ar"/>
              </w:rPr>
              <w:t>备注：</w:t>
            </w:r>
          </w:p>
        </w:tc>
      </w:tr>
    </w:tbl>
    <w:p w14:paraId="27C8C45C">
      <w:pPr>
        <w:widowControl/>
        <w:jc w:val="right"/>
        <w:rPr>
          <w:rFonts w:hint="eastAsia"/>
          <w:lang w:val="en-US" w:eastAsia="zh-CN"/>
        </w:rPr>
        <w:sectPr>
          <w:pgSz w:w="16838" w:h="11905" w:orient="landscape"/>
          <w:pgMar w:top="1417" w:right="1417" w:bottom="1417" w:left="1417" w:header="851" w:footer="1417" w:gutter="0"/>
          <w:cols w:space="0" w:num="1"/>
          <w:rtlGutter w:val="0"/>
          <w:docGrid w:type="lines" w:linePitch="323" w:charSpace="0"/>
        </w:sectPr>
      </w:pPr>
      <w:r>
        <w:rPr>
          <w:rFonts w:hint="eastAsia"/>
          <w:lang w:eastAsia="zh-CN"/>
        </w:rPr>
        <w:t>年</w:t>
      </w:r>
      <w:r>
        <w:rPr>
          <w:rFonts w:hint="eastAsia"/>
          <w:lang w:val="en-US" w:eastAsia="zh-CN"/>
        </w:rPr>
        <w:t xml:space="preserve">   月   日</w:t>
      </w:r>
    </w:p>
    <w:p w14:paraId="1A21D753">
      <w:pPr>
        <w:pStyle w:val="2"/>
        <w:ind w:left="0"/>
        <w:outlineLvl w:val="0"/>
        <w:rPr>
          <w:rFonts w:hint="eastAsia" w:ascii="宋体" w:hAnsi="宋体" w:eastAsia="黑体" w:cs="宋体"/>
          <w:lang w:eastAsia="zh-CN"/>
        </w:rPr>
      </w:pPr>
      <w:r>
        <w:rPr>
          <w:rFonts w:hint="eastAsia" w:ascii="宋体" w:hAnsi="宋体" w:eastAsia="黑体" w:cs="黑体"/>
          <w:lang w:bidi="ar"/>
        </w:rPr>
        <w:t>附件</w:t>
      </w:r>
      <w:r>
        <w:rPr>
          <w:rFonts w:hint="eastAsia" w:ascii="宋体" w:hAnsi="宋体" w:eastAsia="黑体" w:cs="宋体"/>
          <w:lang w:val="en-US" w:eastAsia="zh-CN" w:bidi="ar"/>
        </w:rPr>
        <w:t>2</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3"/>
        <w:gridCol w:w="818"/>
        <w:gridCol w:w="294"/>
        <w:gridCol w:w="299"/>
        <w:gridCol w:w="143"/>
        <w:gridCol w:w="302"/>
        <w:gridCol w:w="144"/>
        <w:gridCol w:w="25"/>
        <w:gridCol w:w="562"/>
        <w:gridCol w:w="224"/>
        <w:gridCol w:w="80"/>
        <w:gridCol w:w="300"/>
        <w:gridCol w:w="439"/>
        <w:gridCol w:w="156"/>
        <w:gridCol w:w="304"/>
        <w:gridCol w:w="421"/>
        <w:gridCol w:w="476"/>
        <w:gridCol w:w="135"/>
        <w:gridCol w:w="146"/>
        <w:gridCol w:w="60"/>
        <w:gridCol w:w="391"/>
        <w:gridCol w:w="600"/>
        <w:gridCol w:w="141"/>
        <w:gridCol w:w="145"/>
        <w:gridCol w:w="1343"/>
      </w:tblGrid>
      <w:tr w14:paraId="0034DB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8881" w:type="dxa"/>
            <w:gridSpan w:val="25"/>
            <w:tcBorders>
              <w:top w:val="nil"/>
              <w:left w:val="nil"/>
              <w:bottom w:val="single" w:color="auto" w:sz="4" w:space="0"/>
              <w:right w:val="nil"/>
            </w:tcBorders>
            <w:noWrap w:val="0"/>
            <w:vAlign w:val="center"/>
          </w:tcPr>
          <w:p w14:paraId="51229644">
            <w:pPr>
              <w:widowControl/>
              <w:jc w:val="center"/>
              <w:rPr>
                <w:rFonts w:hint="eastAsia" w:ascii="宋体" w:hAnsi="宋体" w:eastAsia="方正小标宋简体" w:cs="方正小标宋简体"/>
                <w:b/>
                <w:sz w:val="44"/>
                <w:szCs w:val="44"/>
              </w:rPr>
            </w:pPr>
            <w:r>
              <w:rPr>
                <w:rFonts w:hint="eastAsia" w:ascii="宋体" w:hAnsi="宋体" w:eastAsia="方正小标宋简体"/>
                <w:sz w:val="36"/>
                <w:szCs w:val="36"/>
              </w:rPr>
              <w:t>农村宅基地和建房（规划许可）申请表</w:t>
            </w:r>
          </w:p>
        </w:tc>
      </w:tr>
      <w:tr w14:paraId="27091A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933" w:type="dxa"/>
            <w:vMerge w:val="restart"/>
            <w:tcBorders>
              <w:top w:val="nil"/>
              <w:left w:val="single" w:color="auto" w:sz="4" w:space="0"/>
              <w:bottom w:val="single" w:color="auto" w:sz="4" w:space="0"/>
              <w:right w:val="single" w:color="auto" w:sz="4" w:space="0"/>
            </w:tcBorders>
            <w:noWrap w:val="0"/>
            <w:vAlign w:val="center"/>
          </w:tcPr>
          <w:p w14:paraId="6C7902D7">
            <w:pPr>
              <w:rPr>
                <w:rFonts w:ascii="宋体" w:hAnsi="宋体" w:eastAsia="仿宋_GB2312" w:cs="仿宋_GB2312"/>
                <w:szCs w:val="21"/>
              </w:rPr>
            </w:pPr>
            <w:r>
              <w:rPr>
                <w:rFonts w:ascii="宋体" w:hAnsi="宋体" w:eastAsia="仿宋_GB2312" w:cs="仿宋_GB2312"/>
                <w:szCs w:val="21"/>
                <w:lang w:bidi="ar"/>
              </w:rPr>
              <w:t>申请户主信息</w:t>
            </w:r>
          </w:p>
        </w:tc>
        <w:tc>
          <w:tcPr>
            <w:tcW w:w="818" w:type="dxa"/>
            <w:tcBorders>
              <w:top w:val="single" w:color="auto" w:sz="4" w:space="0"/>
              <w:left w:val="nil"/>
              <w:bottom w:val="single" w:color="auto" w:sz="4" w:space="0"/>
              <w:right w:val="single" w:color="auto" w:sz="4" w:space="0"/>
            </w:tcBorders>
            <w:noWrap w:val="0"/>
            <w:vAlign w:val="top"/>
          </w:tcPr>
          <w:p w14:paraId="15E3F9B9">
            <w:pPr>
              <w:jc w:val="center"/>
              <w:rPr>
                <w:rFonts w:ascii="宋体" w:hAnsi="宋体" w:eastAsia="仿宋_GB2312" w:cs="仿宋_GB2312"/>
                <w:szCs w:val="21"/>
              </w:rPr>
            </w:pPr>
            <w:r>
              <w:rPr>
                <w:rFonts w:ascii="宋体" w:hAnsi="宋体" w:eastAsia="仿宋_GB2312" w:cs="仿宋_GB2312"/>
                <w:szCs w:val="21"/>
                <w:lang w:bidi="ar"/>
              </w:rPr>
              <w:t>姓名</w:t>
            </w:r>
          </w:p>
        </w:tc>
        <w:tc>
          <w:tcPr>
            <w:tcW w:w="1182" w:type="dxa"/>
            <w:gridSpan w:val="5"/>
            <w:tcBorders>
              <w:top w:val="single" w:color="auto" w:sz="4" w:space="0"/>
              <w:left w:val="nil"/>
              <w:bottom w:val="single" w:color="auto" w:sz="4" w:space="0"/>
              <w:right w:val="single" w:color="auto" w:sz="4" w:space="0"/>
            </w:tcBorders>
            <w:noWrap w:val="0"/>
            <w:vAlign w:val="top"/>
          </w:tcPr>
          <w:p w14:paraId="6AD91CEA">
            <w:pPr>
              <w:rPr>
                <w:rFonts w:ascii="宋体" w:hAnsi="宋体" w:eastAsia="仿宋_GB2312" w:cs="仿宋_GB2312"/>
                <w:szCs w:val="21"/>
              </w:rPr>
            </w:pPr>
          </w:p>
        </w:tc>
        <w:tc>
          <w:tcPr>
            <w:tcW w:w="811" w:type="dxa"/>
            <w:gridSpan w:val="3"/>
            <w:tcBorders>
              <w:top w:val="single" w:color="auto" w:sz="4" w:space="0"/>
              <w:left w:val="nil"/>
              <w:bottom w:val="single" w:color="auto" w:sz="4" w:space="0"/>
              <w:right w:val="single" w:color="auto" w:sz="4" w:space="0"/>
            </w:tcBorders>
            <w:noWrap w:val="0"/>
            <w:vAlign w:val="top"/>
          </w:tcPr>
          <w:p w14:paraId="53A5F910">
            <w:pPr>
              <w:rPr>
                <w:rFonts w:ascii="宋体" w:hAnsi="宋体" w:eastAsia="仿宋_GB2312" w:cs="仿宋_GB2312"/>
                <w:szCs w:val="21"/>
                <w:lang w:bidi="ar"/>
              </w:rPr>
            </w:pPr>
            <w:r>
              <w:rPr>
                <w:rFonts w:ascii="宋体" w:hAnsi="宋体" w:eastAsia="仿宋_GB2312" w:cs="仿宋_GB2312"/>
                <w:szCs w:val="21"/>
                <w:lang w:bidi="ar"/>
              </w:rPr>
              <w:t>性别</w:t>
            </w:r>
          </w:p>
        </w:tc>
        <w:tc>
          <w:tcPr>
            <w:tcW w:w="819" w:type="dxa"/>
            <w:gridSpan w:val="3"/>
            <w:tcBorders>
              <w:top w:val="single" w:color="auto" w:sz="4" w:space="0"/>
              <w:left w:val="nil"/>
              <w:bottom w:val="single" w:color="auto" w:sz="4" w:space="0"/>
              <w:right w:val="single" w:color="auto" w:sz="4" w:space="0"/>
            </w:tcBorders>
            <w:noWrap w:val="0"/>
            <w:vAlign w:val="top"/>
          </w:tcPr>
          <w:p w14:paraId="686D9D61">
            <w:pPr>
              <w:rPr>
                <w:rFonts w:ascii="宋体" w:hAnsi="宋体" w:eastAsia="仿宋_GB2312" w:cs="仿宋_GB2312"/>
                <w:szCs w:val="21"/>
              </w:rPr>
            </w:pPr>
          </w:p>
        </w:tc>
        <w:tc>
          <w:tcPr>
            <w:tcW w:w="881" w:type="dxa"/>
            <w:gridSpan w:val="3"/>
            <w:tcBorders>
              <w:top w:val="single" w:color="auto" w:sz="4" w:space="0"/>
              <w:left w:val="nil"/>
              <w:bottom w:val="single" w:color="auto" w:sz="4" w:space="0"/>
              <w:right w:val="single" w:color="auto" w:sz="4" w:space="0"/>
            </w:tcBorders>
            <w:noWrap w:val="0"/>
            <w:vAlign w:val="top"/>
          </w:tcPr>
          <w:p w14:paraId="5B143BCA">
            <w:pPr>
              <w:rPr>
                <w:rFonts w:ascii="宋体" w:hAnsi="宋体" w:eastAsia="仿宋_GB2312" w:cs="仿宋_GB2312"/>
                <w:szCs w:val="21"/>
              </w:rPr>
            </w:pPr>
            <w:r>
              <w:rPr>
                <w:rFonts w:ascii="宋体" w:hAnsi="宋体" w:eastAsia="仿宋_GB2312" w:cs="仿宋_GB2312"/>
                <w:szCs w:val="21"/>
                <w:lang w:bidi="ar"/>
              </w:rPr>
              <w:t>年龄</w:t>
            </w:r>
          </w:p>
        </w:tc>
        <w:tc>
          <w:tcPr>
            <w:tcW w:w="817" w:type="dxa"/>
            <w:gridSpan w:val="4"/>
            <w:tcBorders>
              <w:top w:val="single" w:color="auto" w:sz="4" w:space="0"/>
              <w:left w:val="nil"/>
              <w:bottom w:val="single" w:color="auto" w:sz="4" w:space="0"/>
              <w:right w:val="single" w:color="auto" w:sz="4" w:space="0"/>
            </w:tcBorders>
            <w:noWrap w:val="0"/>
            <w:vAlign w:val="top"/>
          </w:tcPr>
          <w:p w14:paraId="1E411FED">
            <w:pPr>
              <w:ind w:firstLine="420" w:firstLineChars="200"/>
              <w:rPr>
                <w:rFonts w:ascii="宋体" w:hAnsi="宋体" w:eastAsia="仿宋_GB2312" w:cs="仿宋_GB2312"/>
                <w:szCs w:val="21"/>
              </w:rPr>
            </w:pPr>
            <w:r>
              <w:rPr>
                <w:rFonts w:ascii="宋体" w:hAnsi="宋体" w:eastAsia="仿宋_GB2312" w:cs="仿宋_GB2312"/>
                <w:szCs w:val="21"/>
                <w:lang w:bidi="ar"/>
              </w:rPr>
              <w:t>岁</w:t>
            </w:r>
          </w:p>
        </w:tc>
        <w:tc>
          <w:tcPr>
            <w:tcW w:w="1132" w:type="dxa"/>
            <w:gridSpan w:val="3"/>
            <w:tcBorders>
              <w:top w:val="single" w:color="auto" w:sz="4" w:space="0"/>
              <w:left w:val="nil"/>
              <w:bottom w:val="single" w:color="auto" w:sz="4" w:space="0"/>
              <w:right w:val="single" w:color="auto" w:sz="4" w:space="0"/>
            </w:tcBorders>
            <w:noWrap w:val="0"/>
            <w:vAlign w:val="top"/>
          </w:tcPr>
          <w:p w14:paraId="038037B3">
            <w:pPr>
              <w:rPr>
                <w:rFonts w:ascii="宋体" w:hAnsi="宋体" w:eastAsia="仿宋_GB2312" w:cs="仿宋_GB2312"/>
                <w:szCs w:val="21"/>
                <w:lang w:bidi="ar"/>
              </w:rPr>
            </w:pPr>
            <w:r>
              <w:rPr>
                <w:rFonts w:ascii="宋体" w:hAnsi="宋体" w:eastAsia="仿宋_GB2312" w:cs="仿宋_GB2312"/>
                <w:szCs w:val="21"/>
                <w:lang w:bidi="ar"/>
              </w:rPr>
              <w:t>联系电话</w:t>
            </w:r>
          </w:p>
        </w:tc>
        <w:tc>
          <w:tcPr>
            <w:tcW w:w="1488" w:type="dxa"/>
            <w:gridSpan w:val="2"/>
            <w:tcBorders>
              <w:top w:val="single" w:color="auto" w:sz="4" w:space="0"/>
              <w:left w:val="nil"/>
              <w:bottom w:val="single" w:color="auto" w:sz="4" w:space="0"/>
              <w:right w:val="single" w:color="auto" w:sz="4" w:space="0"/>
            </w:tcBorders>
            <w:noWrap w:val="0"/>
            <w:vAlign w:val="top"/>
          </w:tcPr>
          <w:p w14:paraId="52B2E0F8">
            <w:pPr>
              <w:rPr>
                <w:rFonts w:ascii="宋体" w:hAnsi="宋体" w:eastAsia="仿宋_GB2312" w:cs="仿宋_GB2312"/>
                <w:szCs w:val="21"/>
              </w:rPr>
            </w:pPr>
          </w:p>
        </w:tc>
      </w:tr>
      <w:tr w14:paraId="17CEE7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933" w:type="dxa"/>
            <w:vMerge w:val="continue"/>
            <w:tcBorders>
              <w:top w:val="nil"/>
              <w:left w:val="single" w:color="auto" w:sz="4" w:space="0"/>
              <w:bottom w:val="single" w:color="auto" w:sz="4" w:space="0"/>
              <w:right w:val="single" w:color="auto" w:sz="4" w:space="0"/>
            </w:tcBorders>
            <w:noWrap w:val="0"/>
            <w:vAlign w:val="center"/>
          </w:tcPr>
          <w:p w14:paraId="1E4F939A">
            <w:pPr>
              <w:rPr>
                <w:rFonts w:ascii="宋体" w:hAnsi="宋体"/>
                <w:sz w:val="20"/>
                <w:szCs w:val="20"/>
              </w:rPr>
            </w:pPr>
          </w:p>
        </w:tc>
        <w:tc>
          <w:tcPr>
            <w:tcW w:w="1112" w:type="dxa"/>
            <w:gridSpan w:val="2"/>
            <w:tcBorders>
              <w:top w:val="single" w:color="auto" w:sz="4" w:space="0"/>
              <w:left w:val="nil"/>
              <w:bottom w:val="single" w:color="auto" w:sz="4" w:space="0"/>
              <w:right w:val="single" w:color="auto" w:sz="4" w:space="0"/>
            </w:tcBorders>
            <w:noWrap w:val="0"/>
            <w:vAlign w:val="top"/>
          </w:tcPr>
          <w:p w14:paraId="27761F06">
            <w:pPr>
              <w:rPr>
                <w:rFonts w:ascii="宋体" w:hAnsi="宋体" w:eastAsia="仿宋_GB2312" w:cs="仿宋_GB2312"/>
                <w:szCs w:val="21"/>
              </w:rPr>
            </w:pPr>
            <w:r>
              <w:rPr>
                <w:rFonts w:ascii="宋体" w:hAnsi="宋体" w:eastAsia="仿宋_GB2312" w:cs="仿宋_GB2312"/>
                <w:szCs w:val="21"/>
                <w:lang w:bidi="ar"/>
              </w:rPr>
              <w:t>身份证号</w:t>
            </w:r>
          </w:p>
        </w:tc>
        <w:tc>
          <w:tcPr>
            <w:tcW w:w="2079" w:type="dxa"/>
            <w:gridSpan w:val="9"/>
            <w:tcBorders>
              <w:top w:val="single" w:color="auto" w:sz="4" w:space="0"/>
              <w:left w:val="nil"/>
              <w:bottom w:val="single" w:color="auto" w:sz="4" w:space="0"/>
              <w:right w:val="single" w:color="auto" w:sz="4" w:space="0"/>
            </w:tcBorders>
            <w:noWrap w:val="0"/>
            <w:vAlign w:val="top"/>
          </w:tcPr>
          <w:p w14:paraId="09CAED84">
            <w:pPr>
              <w:rPr>
                <w:rFonts w:ascii="宋体" w:hAnsi="宋体" w:eastAsia="仿宋_GB2312" w:cs="仿宋_GB2312"/>
                <w:szCs w:val="21"/>
              </w:rPr>
            </w:pPr>
          </w:p>
        </w:tc>
        <w:tc>
          <w:tcPr>
            <w:tcW w:w="1320" w:type="dxa"/>
            <w:gridSpan w:val="4"/>
            <w:tcBorders>
              <w:top w:val="single" w:color="auto" w:sz="4" w:space="0"/>
              <w:left w:val="nil"/>
              <w:bottom w:val="single" w:color="auto" w:sz="4" w:space="0"/>
              <w:right w:val="single" w:color="auto" w:sz="4" w:space="0"/>
            </w:tcBorders>
            <w:noWrap w:val="0"/>
            <w:vAlign w:val="top"/>
          </w:tcPr>
          <w:p w14:paraId="0B621A22">
            <w:pPr>
              <w:rPr>
                <w:rFonts w:ascii="宋体" w:hAnsi="宋体" w:eastAsia="仿宋_GB2312" w:cs="仿宋_GB2312"/>
                <w:szCs w:val="21"/>
              </w:rPr>
            </w:pPr>
            <w:r>
              <w:rPr>
                <w:rFonts w:ascii="宋体" w:hAnsi="宋体" w:eastAsia="仿宋_GB2312" w:cs="仿宋_GB2312"/>
                <w:szCs w:val="21"/>
                <w:lang w:bidi="ar"/>
              </w:rPr>
              <w:t>户口所在地</w:t>
            </w:r>
          </w:p>
        </w:tc>
        <w:tc>
          <w:tcPr>
            <w:tcW w:w="3437" w:type="dxa"/>
            <w:gridSpan w:val="9"/>
            <w:tcBorders>
              <w:top w:val="single" w:color="auto" w:sz="4" w:space="0"/>
              <w:left w:val="nil"/>
              <w:bottom w:val="single" w:color="auto" w:sz="4" w:space="0"/>
              <w:right w:val="single" w:color="auto" w:sz="4" w:space="0"/>
            </w:tcBorders>
            <w:noWrap w:val="0"/>
            <w:vAlign w:val="top"/>
          </w:tcPr>
          <w:p w14:paraId="75B3FB23">
            <w:pPr>
              <w:rPr>
                <w:rFonts w:ascii="宋体" w:hAnsi="宋体" w:eastAsia="仿宋_GB2312" w:cs="仿宋_GB2312"/>
                <w:szCs w:val="21"/>
              </w:rPr>
            </w:pPr>
          </w:p>
        </w:tc>
      </w:tr>
      <w:tr w14:paraId="592ECC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933" w:type="dxa"/>
            <w:vMerge w:val="restart"/>
            <w:tcBorders>
              <w:top w:val="nil"/>
              <w:left w:val="single" w:color="auto" w:sz="4" w:space="0"/>
              <w:bottom w:val="single" w:color="auto" w:sz="4" w:space="0"/>
              <w:right w:val="single" w:color="auto" w:sz="4" w:space="0"/>
            </w:tcBorders>
            <w:noWrap w:val="0"/>
            <w:vAlign w:val="center"/>
          </w:tcPr>
          <w:p w14:paraId="6F447DCB">
            <w:pPr>
              <w:jc w:val="center"/>
              <w:rPr>
                <w:rFonts w:ascii="宋体" w:hAnsi="宋体"/>
                <w:sz w:val="20"/>
                <w:szCs w:val="20"/>
              </w:rPr>
            </w:pPr>
            <w:r>
              <w:rPr>
                <w:rFonts w:ascii="宋体" w:hAnsi="宋体" w:eastAsia="仿宋_GB2312" w:cs="仿宋_GB2312"/>
                <w:szCs w:val="21"/>
                <w:lang w:bidi="ar"/>
              </w:rPr>
              <w:t>家庭成员信息</w:t>
            </w:r>
          </w:p>
        </w:tc>
        <w:tc>
          <w:tcPr>
            <w:tcW w:w="1112" w:type="dxa"/>
            <w:gridSpan w:val="2"/>
            <w:tcBorders>
              <w:top w:val="single" w:color="auto" w:sz="4" w:space="0"/>
              <w:left w:val="nil"/>
              <w:bottom w:val="single" w:color="auto" w:sz="4" w:space="0"/>
              <w:right w:val="single" w:color="auto" w:sz="4" w:space="0"/>
            </w:tcBorders>
            <w:noWrap w:val="0"/>
            <w:vAlign w:val="center"/>
          </w:tcPr>
          <w:p w14:paraId="599B7538">
            <w:pPr>
              <w:jc w:val="center"/>
              <w:rPr>
                <w:rFonts w:ascii="宋体" w:hAnsi="宋体" w:eastAsia="仿宋_GB2312" w:cs="仿宋_GB2312"/>
                <w:szCs w:val="21"/>
              </w:rPr>
            </w:pPr>
            <w:r>
              <w:rPr>
                <w:rFonts w:ascii="宋体" w:hAnsi="宋体" w:eastAsia="仿宋_GB2312" w:cs="仿宋_GB2312"/>
                <w:szCs w:val="21"/>
                <w:lang w:bidi="ar"/>
              </w:rPr>
              <w:t>姓名</w:t>
            </w:r>
          </w:p>
        </w:tc>
        <w:tc>
          <w:tcPr>
            <w:tcW w:w="744" w:type="dxa"/>
            <w:gridSpan w:val="3"/>
            <w:tcBorders>
              <w:top w:val="single" w:color="auto" w:sz="4" w:space="0"/>
              <w:left w:val="nil"/>
              <w:bottom w:val="single" w:color="auto" w:sz="4" w:space="0"/>
              <w:right w:val="single" w:color="auto" w:sz="4" w:space="0"/>
            </w:tcBorders>
            <w:noWrap w:val="0"/>
            <w:vAlign w:val="center"/>
          </w:tcPr>
          <w:p w14:paraId="57E408A7">
            <w:pPr>
              <w:jc w:val="center"/>
              <w:rPr>
                <w:rFonts w:ascii="宋体" w:hAnsi="宋体" w:eastAsia="仿宋_GB2312" w:cs="仿宋_GB2312"/>
                <w:szCs w:val="21"/>
              </w:rPr>
            </w:pPr>
            <w:r>
              <w:rPr>
                <w:rFonts w:ascii="宋体" w:hAnsi="宋体" w:eastAsia="仿宋_GB2312" w:cs="仿宋_GB2312"/>
                <w:szCs w:val="21"/>
                <w:lang w:bidi="ar"/>
              </w:rPr>
              <w:t>年龄</w:t>
            </w:r>
          </w:p>
        </w:tc>
        <w:tc>
          <w:tcPr>
            <w:tcW w:w="1335" w:type="dxa"/>
            <w:gridSpan w:val="6"/>
            <w:tcBorders>
              <w:top w:val="single" w:color="auto" w:sz="4" w:space="0"/>
              <w:left w:val="nil"/>
              <w:bottom w:val="single" w:color="auto" w:sz="4" w:space="0"/>
              <w:right w:val="single" w:color="auto" w:sz="4" w:space="0"/>
            </w:tcBorders>
            <w:noWrap w:val="0"/>
            <w:vAlign w:val="center"/>
          </w:tcPr>
          <w:p w14:paraId="3311A828">
            <w:pPr>
              <w:jc w:val="center"/>
              <w:rPr>
                <w:rFonts w:ascii="宋体" w:hAnsi="宋体" w:eastAsia="仿宋_GB2312" w:cs="仿宋_GB2312"/>
                <w:szCs w:val="21"/>
              </w:rPr>
            </w:pPr>
            <w:r>
              <w:rPr>
                <w:rFonts w:ascii="宋体" w:hAnsi="宋体" w:eastAsia="仿宋_GB2312" w:cs="仿宋_GB2312"/>
                <w:szCs w:val="21"/>
                <w:lang w:bidi="ar"/>
              </w:rPr>
              <w:t>与户主关系</w:t>
            </w:r>
          </w:p>
        </w:tc>
        <w:tc>
          <w:tcPr>
            <w:tcW w:w="1931" w:type="dxa"/>
            <w:gridSpan w:val="6"/>
            <w:tcBorders>
              <w:top w:val="single" w:color="auto" w:sz="4" w:space="0"/>
              <w:left w:val="nil"/>
              <w:bottom w:val="single" w:color="auto" w:sz="4" w:space="0"/>
              <w:right w:val="single" w:color="auto" w:sz="4" w:space="0"/>
            </w:tcBorders>
            <w:noWrap w:val="0"/>
            <w:vAlign w:val="center"/>
          </w:tcPr>
          <w:p w14:paraId="37F815D9">
            <w:pPr>
              <w:jc w:val="center"/>
              <w:rPr>
                <w:rFonts w:ascii="宋体" w:hAnsi="宋体" w:eastAsia="仿宋_GB2312" w:cs="仿宋_GB2312"/>
                <w:szCs w:val="21"/>
              </w:rPr>
            </w:pPr>
            <w:r>
              <w:rPr>
                <w:rFonts w:ascii="宋体" w:hAnsi="宋体" w:eastAsia="仿宋_GB2312" w:cs="仿宋_GB2312"/>
                <w:szCs w:val="21"/>
                <w:lang w:bidi="ar"/>
              </w:rPr>
              <w:t>身份证号</w:t>
            </w:r>
          </w:p>
        </w:tc>
        <w:tc>
          <w:tcPr>
            <w:tcW w:w="2826" w:type="dxa"/>
            <w:gridSpan w:val="7"/>
            <w:tcBorders>
              <w:top w:val="single" w:color="auto" w:sz="4" w:space="0"/>
              <w:left w:val="nil"/>
              <w:bottom w:val="single" w:color="auto" w:sz="4" w:space="0"/>
              <w:right w:val="single" w:color="auto" w:sz="4" w:space="0"/>
            </w:tcBorders>
            <w:noWrap w:val="0"/>
            <w:vAlign w:val="center"/>
          </w:tcPr>
          <w:p w14:paraId="213079D3">
            <w:pPr>
              <w:jc w:val="center"/>
              <w:rPr>
                <w:rFonts w:ascii="宋体" w:hAnsi="宋体" w:eastAsia="仿宋_GB2312" w:cs="仿宋_GB2312"/>
                <w:szCs w:val="21"/>
              </w:rPr>
            </w:pPr>
            <w:r>
              <w:rPr>
                <w:rFonts w:ascii="宋体" w:hAnsi="宋体" w:eastAsia="仿宋_GB2312" w:cs="仿宋_GB2312"/>
                <w:szCs w:val="21"/>
                <w:lang w:bidi="ar"/>
              </w:rPr>
              <w:t>户口所在地</w:t>
            </w:r>
          </w:p>
        </w:tc>
      </w:tr>
      <w:tr w14:paraId="6359AF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933" w:type="dxa"/>
            <w:vMerge w:val="continue"/>
            <w:tcBorders>
              <w:top w:val="nil"/>
              <w:left w:val="single" w:color="auto" w:sz="4" w:space="0"/>
              <w:bottom w:val="single" w:color="auto" w:sz="4" w:space="0"/>
              <w:right w:val="single" w:color="auto" w:sz="4" w:space="0"/>
            </w:tcBorders>
            <w:noWrap w:val="0"/>
            <w:vAlign w:val="center"/>
          </w:tcPr>
          <w:p w14:paraId="6EE8D588">
            <w:pPr>
              <w:rPr>
                <w:rFonts w:ascii="宋体" w:hAnsi="宋体"/>
                <w:sz w:val="20"/>
                <w:szCs w:val="20"/>
              </w:rPr>
            </w:pPr>
          </w:p>
        </w:tc>
        <w:tc>
          <w:tcPr>
            <w:tcW w:w="1112" w:type="dxa"/>
            <w:gridSpan w:val="2"/>
            <w:tcBorders>
              <w:top w:val="single" w:color="auto" w:sz="4" w:space="0"/>
              <w:left w:val="nil"/>
              <w:bottom w:val="single" w:color="auto" w:sz="4" w:space="0"/>
              <w:right w:val="single" w:color="auto" w:sz="4" w:space="0"/>
            </w:tcBorders>
            <w:noWrap w:val="0"/>
            <w:vAlign w:val="top"/>
          </w:tcPr>
          <w:p w14:paraId="184E5255">
            <w:pPr>
              <w:rPr>
                <w:rFonts w:ascii="宋体" w:hAnsi="宋体" w:eastAsia="仿宋_GB2312" w:cs="仿宋_GB2312"/>
                <w:szCs w:val="21"/>
              </w:rPr>
            </w:pPr>
          </w:p>
        </w:tc>
        <w:tc>
          <w:tcPr>
            <w:tcW w:w="744" w:type="dxa"/>
            <w:gridSpan w:val="3"/>
            <w:tcBorders>
              <w:top w:val="single" w:color="auto" w:sz="4" w:space="0"/>
              <w:left w:val="nil"/>
              <w:bottom w:val="single" w:color="auto" w:sz="4" w:space="0"/>
              <w:right w:val="single" w:color="auto" w:sz="4" w:space="0"/>
            </w:tcBorders>
            <w:noWrap w:val="0"/>
            <w:vAlign w:val="top"/>
          </w:tcPr>
          <w:p w14:paraId="6096FCE2">
            <w:pPr>
              <w:rPr>
                <w:rFonts w:ascii="宋体" w:hAnsi="宋体" w:eastAsia="仿宋_GB2312" w:cs="仿宋_GB2312"/>
                <w:szCs w:val="21"/>
              </w:rPr>
            </w:pPr>
          </w:p>
        </w:tc>
        <w:tc>
          <w:tcPr>
            <w:tcW w:w="1335" w:type="dxa"/>
            <w:gridSpan w:val="6"/>
            <w:tcBorders>
              <w:top w:val="single" w:color="auto" w:sz="4" w:space="0"/>
              <w:left w:val="nil"/>
              <w:bottom w:val="single" w:color="auto" w:sz="4" w:space="0"/>
              <w:right w:val="single" w:color="auto" w:sz="4" w:space="0"/>
            </w:tcBorders>
            <w:noWrap w:val="0"/>
            <w:vAlign w:val="top"/>
          </w:tcPr>
          <w:p w14:paraId="7AD42AD2">
            <w:pPr>
              <w:jc w:val="center"/>
              <w:rPr>
                <w:rFonts w:ascii="宋体" w:hAnsi="宋体" w:eastAsia="仿宋_GB2312" w:cs="仿宋_GB2312"/>
                <w:sz w:val="18"/>
                <w:szCs w:val="18"/>
              </w:rPr>
            </w:pPr>
          </w:p>
        </w:tc>
        <w:tc>
          <w:tcPr>
            <w:tcW w:w="1931" w:type="dxa"/>
            <w:gridSpan w:val="6"/>
            <w:tcBorders>
              <w:top w:val="single" w:color="auto" w:sz="4" w:space="0"/>
              <w:left w:val="nil"/>
              <w:bottom w:val="single" w:color="auto" w:sz="4" w:space="0"/>
              <w:right w:val="single" w:color="auto" w:sz="4" w:space="0"/>
            </w:tcBorders>
            <w:noWrap w:val="0"/>
            <w:vAlign w:val="top"/>
          </w:tcPr>
          <w:p w14:paraId="207CCDD8">
            <w:pPr>
              <w:rPr>
                <w:rFonts w:ascii="宋体" w:hAnsi="宋体" w:eastAsia="仿宋_GB2312" w:cs="仿宋_GB2312"/>
                <w:szCs w:val="21"/>
              </w:rPr>
            </w:pPr>
          </w:p>
        </w:tc>
        <w:tc>
          <w:tcPr>
            <w:tcW w:w="2826" w:type="dxa"/>
            <w:gridSpan w:val="7"/>
            <w:tcBorders>
              <w:top w:val="single" w:color="auto" w:sz="4" w:space="0"/>
              <w:left w:val="nil"/>
              <w:bottom w:val="single" w:color="auto" w:sz="4" w:space="0"/>
              <w:right w:val="single" w:color="auto" w:sz="4" w:space="0"/>
            </w:tcBorders>
            <w:noWrap w:val="0"/>
            <w:vAlign w:val="top"/>
          </w:tcPr>
          <w:p w14:paraId="51A4387C">
            <w:pPr>
              <w:rPr>
                <w:rFonts w:ascii="宋体" w:hAnsi="宋体" w:eastAsia="仿宋_GB2312" w:cs="仿宋_GB2312"/>
                <w:szCs w:val="21"/>
              </w:rPr>
            </w:pPr>
          </w:p>
        </w:tc>
      </w:tr>
      <w:tr w14:paraId="40C750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trPr>
        <w:tc>
          <w:tcPr>
            <w:tcW w:w="933" w:type="dxa"/>
            <w:vMerge w:val="continue"/>
            <w:tcBorders>
              <w:top w:val="nil"/>
              <w:left w:val="single" w:color="auto" w:sz="4" w:space="0"/>
              <w:bottom w:val="single" w:color="auto" w:sz="4" w:space="0"/>
              <w:right w:val="single" w:color="auto" w:sz="4" w:space="0"/>
            </w:tcBorders>
            <w:noWrap w:val="0"/>
            <w:vAlign w:val="center"/>
          </w:tcPr>
          <w:p w14:paraId="1F261872">
            <w:pPr>
              <w:rPr>
                <w:rFonts w:ascii="宋体" w:hAnsi="宋体"/>
                <w:sz w:val="20"/>
                <w:szCs w:val="20"/>
              </w:rPr>
            </w:pPr>
          </w:p>
        </w:tc>
        <w:tc>
          <w:tcPr>
            <w:tcW w:w="1112" w:type="dxa"/>
            <w:gridSpan w:val="2"/>
            <w:tcBorders>
              <w:top w:val="single" w:color="auto" w:sz="4" w:space="0"/>
              <w:left w:val="nil"/>
              <w:bottom w:val="single" w:color="auto" w:sz="4" w:space="0"/>
              <w:right w:val="single" w:color="auto" w:sz="4" w:space="0"/>
            </w:tcBorders>
            <w:noWrap w:val="0"/>
            <w:vAlign w:val="top"/>
          </w:tcPr>
          <w:p w14:paraId="2705A876">
            <w:pPr>
              <w:rPr>
                <w:rFonts w:ascii="宋体" w:hAnsi="宋体" w:eastAsia="仿宋_GB2312" w:cs="仿宋_GB2312"/>
                <w:szCs w:val="21"/>
              </w:rPr>
            </w:pPr>
          </w:p>
        </w:tc>
        <w:tc>
          <w:tcPr>
            <w:tcW w:w="744" w:type="dxa"/>
            <w:gridSpan w:val="3"/>
            <w:tcBorders>
              <w:top w:val="single" w:color="auto" w:sz="4" w:space="0"/>
              <w:left w:val="nil"/>
              <w:bottom w:val="single" w:color="auto" w:sz="4" w:space="0"/>
              <w:right w:val="single" w:color="auto" w:sz="4" w:space="0"/>
            </w:tcBorders>
            <w:noWrap w:val="0"/>
            <w:vAlign w:val="top"/>
          </w:tcPr>
          <w:p w14:paraId="3AAD8F80">
            <w:pPr>
              <w:rPr>
                <w:rFonts w:ascii="宋体" w:hAnsi="宋体" w:eastAsia="仿宋_GB2312" w:cs="仿宋_GB2312"/>
                <w:szCs w:val="21"/>
              </w:rPr>
            </w:pPr>
          </w:p>
        </w:tc>
        <w:tc>
          <w:tcPr>
            <w:tcW w:w="1335" w:type="dxa"/>
            <w:gridSpan w:val="6"/>
            <w:tcBorders>
              <w:top w:val="single" w:color="auto" w:sz="4" w:space="0"/>
              <w:left w:val="nil"/>
              <w:bottom w:val="single" w:color="auto" w:sz="4" w:space="0"/>
              <w:right w:val="single" w:color="auto" w:sz="4" w:space="0"/>
            </w:tcBorders>
            <w:noWrap w:val="0"/>
            <w:vAlign w:val="top"/>
          </w:tcPr>
          <w:p w14:paraId="3FA5E821">
            <w:pPr>
              <w:rPr>
                <w:rFonts w:ascii="宋体" w:hAnsi="宋体" w:eastAsia="仿宋_GB2312" w:cs="仿宋_GB2312"/>
                <w:szCs w:val="21"/>
              </w:rPr>
            </w:pPr>
          </w:p>
        </w:tc>
        <w:tc>
          <w:tcPr>
            <w:tcW w:w="1931" w:type="dxa"/>
            <w:gridSpan w:val="6"/>
            <w:tcBorders>
              <w:top w:val="single" w:color="auto" w:sz="4" w:space="0"/>
              <w:left w:val="nil"/>
              <w:bottom w:val="single" w:color="auto" w:sz="4" w:space="0"/>
              <w:right w:val="single" w:color="auto" w:sz="4" w:space="0"/>
            </w:tcBorders>
            <w:noWrap w:val="0"/>
            <w:vAlign w:val="top"/>
          </w:tcPr>
          <w:p w14:paraId="31498B58">
            <w:pPr>
              <w:rPr>
                <w:rFonts w:ascii="宋体" w:hAnsi="宋体" w:eastAsia="仿宋_GB2312" w:cs="仿宋_GB2312"/>
                <w:szCs w:val="21"/>
              </w:rPr>
            </w:pPr>
          </w:p>
        </w:tc>
        <w:tc>
          <w:tcPr>
            <w:tcW w:w="2826" w:type="dxa"/>
            <w:gridSpan w:val="7"/>
            <w:tcBorders>
              <w:top w:val="single" w:color="auto" w:sz="4" w:space="0"/>
              <w:left w:val="nil"/>
              <w:bottom w:val="single" w:color="auto" w:sz="4" w:space="0"/>
              <w:right w:val="single" w:color="auto" w:sz="4" w:space="0"/>
            </w:tcBorders>
            <w:noWrap w:val="0"/>
            <w:vAlign w:val="top"/>
          </w:tcPr>
          <w:p w14:paraId="1CF1D3D6">
            <w:pPr>
              <w:rPr>
                <w:rFonts w:ascii="宋体" w:hAnsi="宋体" w:eastAsia="仿宋_GB2312" w:cs="仿宋_GB2312"/>
                <w:szCs w:val="21"/>
              </w:rPr>
            </w:pPr>
          </w:p>
        </w:tc>
      </w:tr>
      <w:tr w14:paraId="774C3A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933" w:type="dxa"/>
            <w:vMerge w:val="continue"/>
            <w:tcBorders>
              <w:top w:val="nil"/>
              <w:left w:val="single" w:color="auto" w:sz="4" w:space="0"/>
              <w:bottom w:val="single" w:color="auto" w:sz="4" w:space="0"/>
              <w:right w:val="single" w:color="auto" w:sz="4" w:space="0"/>
            </w:tcBorders>
            <w:noWrap w:val="0"/>
            <w:vAlign w:val="center"/>
          </w:tcPr>
          <w:p w14:paraId="079DB727">
            <w:pPr>
              <w:rPr>
                <w:rFonts w:ascii="宋体" w:hAnsi="宋体"/>
                <w:sz w:val="20"/>
                <w:szCs w:val="20"/>
              </w:rPr>
            </w:pPr>
          </w:p>
        </w:tc>
        <w:tc>
          <w:tcPr>
            <w:tcW w:w="1112" w:type="dxa"/>
            <w:gridSpan w:val="2"/>
            <w:tcBorders>
              <w:top w:val="single" w:color="auto" w:sz="4" w:space="0"/>
              <w:left w:val="nil"/>
              <w:bottom w:val="single" w:color="auto" w:sz="4" w:space="0"/>
              <w:right w:val="single" w:color="auto" w:sz="4" w:space="0"/>
            </w:tcBorders>
            <w:noWrap w:val="0"/>
            <w:vAlign w:val="top"/>
          </w:tcPr>
          <w:p w14:paraId="66E748A5">
            <w:pPr>
              <w:rPr>
                <w:rFonts w:ascii="宋体" w:hAnsi="宋体" w:eastAsia="仿宋_GB2312" w:cs="仿宋_GB2312"/>
                <w:szCs w:val="21"/>
              </w:rPr>
            </w:pPr>
          </w:p>
        </w:tc>
        <w:tc>
          <w:tcPr>
            <w:tcW w:w="744" w:type="dxa"/>
            <w:gridSpan w:val="3"/>
            <w:tcBorders>
              <w:top w:val="single" w:color="auto" w:sz="4" w:space="0"/>
              <w:left w:val="nil"/>
              <w:bottom w:val="single" w:color="auto" w:sz="4" w:space="0"/>
              <w:right w:val="single" w:color="auto" w:sz="4" w:space="0"/>
            </w:tcBorders>
            <w:noWrap w:val="0"/>
            <w:vAlign w:val="top"/>
          </w:tcPr>
          <w:p w14:paraId="20AB60BD">
            <w:pPr>
              <w:rPr>
                <w:rFonts w:ascii="宋体" w:hAnsi="宋体" w:eastAsia="仿宋_GB2312" w:cs="仿宋_GB2312"/>
                <w:szCs w:val="21"/>
              </w:rPr>
            </w:pPr>
          </w:p>
        </w:tc>
        <w:tc>
          <w:tcPr>
            <w:tcW w:w="1335" w:type="dxa"/>
            <w:gridSpan w:val="6"/>
            <w:tcBorders>
              <w:top w:val="single" w:color="auto" w:sz="4" w:space="0"/>
              <w:left w:val="nil"/>
              <w:bottom w:val="single" w:color="auto" w:sz="4" w:space="0"/>
              <w:right w:val="single" w:color="auto" w:sz="4" w:space="0"/>
            </w:tcBorders>
            <w:noWrap w:val="0"/>
            <w:vAlign w:val="top"/>
          </w:tcPr>
          <w:p w14:paraId="3DFA2955">
            <w:pPr>
              <w:rPr>
                <w:rFonts w:ascii="宋体" w:hAnsi="宋体" w:eastAsia="仿宋_GB2312" w:cs="仿宋_GB2312"/>
                <w:szCs w:val="21"/>
              </w:rPr>
            </w:pPr>
          </w:p>
        </w:tc>
        <w:tc>
          <w:tcPr>
            <w:tcW w:w="1931" w:type="dxa"/>
            <w:gridSpan w:val="6"/>
            <w:tcBorders>
              <w:top w:val="single" w:color="auto" w:sz="4" w:space="0"/>
              <w:left w:val="nil"/>
              <w:bottom w:val="single" w:color="auto" w:sz="4" w:space="0"/>
              <w:right w:val="single" w:color="auto" w:sz="4" w:space="0"/>
            </w:tcBorders>
            <w:noWrap w:val="0"/>
            <w:vAlign w:val="top"/>
          </w:tcPr>
          <w:p w14:paraId="7E936372">
            <w:pPr>
              <w:rPr>
                <w:rFonts w:ascii="宋体" w:hAnsi="宋体" w:eastAsia="仿宋_GB2312" w:cs="仿宋_GB2312"/>
                <w:szCs w:val="21"/>
              </w:rPr>
            </w:pPr>
          </w:p>
        </w:tc>
        <w:tc>
          <w:tcPr>
            <w:tcW w:w="2826" w:type="dxa"/>
            <w:gridSpan w:val="7"/>
            <w:tcBorders>
              <w:top w:val="single" w:color="auto" w:sz="4" w:space="0"/>
              <w:left w:val="nil"/>
              <w:bottom w:val="single" w:color="auto" w:sz="4" w:space="0"/>
              <w:right w:val="single" w:color="auto" w:sz="4" w:space="0"/>
            </w:tcBorders>
            <w:noWrap w:val="0"/>
            <w:vAlign w:val="top"/>
          </w:tcPr>
          <w:p w14:paraId="432B44A8">
            <w:pPr>
              <w:rPr>
                <w:rFonts w:ascii="宋体" w:hAnsi="宋体" w:eastAsia="仿宋_GB2312" w:cs="仿宋_GB2312"/>
                <w:szCs w:val="21"/>
              </w:rPr>
            </w:pPr>
          </w:p>
        </w:tc>
      </w:tr>
      <w:tr w14:paraId="41B8CD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933" w:type="dxa"/>
            <w:vMerge w:val="continue"/>
            <w:tcBorders>
              <w:top w:val="nil"/>
              <w:left w:val="single" w:color="auto" w:sz="4" w:space="0"/>
              <w:bottom w:val="single" w:color="auto" w:sz="4" w:space="0"/>
              <w:right w:val="single" w:color="auto" w:sz="4" w:space="0"/>
            </w:tcBorders>
            <w:noWrap w:val="0"/>
            <w:vAlign w:val="center"/>
          </w:tcPr>
          <w:p w14:paraId="43328AF3">
            <w:pPr>
              <w:rPr>
                <w:rFonts w:ascii="宋体" w:hAnsi="宋体"/>
                <w:sz w:val="20"/>
                <w:szCs w:val="20"/>
              </w:rPr>
            </w:pPr>
          </w:p>
        </w:tc>
        <w:tc>
          <w:tcPr>
            <w:tcW w:w="1112" w:type="dxa"/>
            <w:gridSpan w:val="2"/>
            <w:tcBorders>
              <w:top w:val="single" w:color="auto" w:sz="4" w:space="0"/>
              <w:left w:val="nil"/>
              <w:bottom w:val="single" w:color="auto" w:sz="4" w:space="0"/>
              <w:right w:val="single" w:color="auto" w:sz="4" w:space="0"/>
            </w:tcBorders>
            <w:noWrap w:val="0"/>
            <w:vAlign w:val="top"/>
          </w:tcPr>
          <w:p w14:paraId="28CE57B4">
            <w:pPr>
              <w:rPr>
                <w:rFonts w:ascii="宋体" w:hAnsi="宋体" w:eastAsia="仿宋_GB2312" w:cs="仿宋_GB2312"/>
                <w:sz w:val="32"/>
                <w:szCs w:val="32"/>
              </w:rPr>
            </w:pPr>
          </w:p>
        </w:tc>
        <w:tc>
          <w:tcPr>
            <w:tcW w:w="744" w:type="dxa"/>
            <w:gridSpan w:val="3"/>
            <w:tcBorders>
              <w:top w:val="single" w:color="auto" w:sz="4" w:space="0"/>
              <w:left w:val="nil"/>
              <w:bottom w:val="single" w:color="auto" w:sz="4" w:space="0"/>
              <w:right w:val="single" w:color="auto" w:sz="4" w:space="0"/>
            </w:tcBorders>
            <w:noWrap w:val="0"/>
            <w:vAlign w:val="top"/>
          </w:tcPr>
          <w:p w14:paraId="6DE0B43A">
            <w:pPr>
              <w:rPr>
                <w:rFonts w:ascii="宋体" w:hAnsi="宋体" w:eastAsia="仿宋_GB2312" w:cs="仿宋_GB2312"/>
                <w:sz w:val="32"/>
                <w:szCs w:val="32"/>
              </w:rPr>
            </w:pPr>
          </w:p>
        </w:tc>
        <w:tc>
          <w:tcPr>
            <w:tcW w:w="1335" w:type="dxa"/>
            <w:gridSpan w:val="6"/>
            <w:tcBorders>
              <w:top w:val="single" w:color="auto" w:sz="4" w:space="0"/>
              <w:left w:val="nil"/>
              <w:bottom w:val="single" w:color="auto" w:sz="4" w:space="0"/>
              <w:right w:val="single" w:color="auto" w:sz="4" w:space="0"/>
            </w:tcBorders>
            <w:noWrap w:val="0"/>
            <w:vAlign w:val="top"/>
          </w:tcPr>
          <w:p w14:paraId="6E861827">
            <w:pPr>
              <w:rPr>
                <w:rFonts w:ascii="宋体" w:hAnsi="宋体" w:eastAsia="仿宋_GB2312" w:cs="仿宋_GB2312"/>
                <w:sz w:val="32"/>
                <w:szCs w:val="32"/>
              </w:rPr>
            </w:pPr>
          </w:p>
        </w:tc>
        <w:tc>
          <w:tcPr>
            <w:tcW w:w="1931" w:type="dxa"/>
            <w:gridSpan w:val="6"/>
            <w:tcBorders>
              <w:top w:val="single" w:color="auto" w:sz="4" w:space="0"/>
              <w:left w:val="nil"/>
              <w:bottom w:val="single" w:color="auto" w:sz="4" w:space="0"/>
              <w:right w:val="single" w:color="auto" w:sz="4" w:space="0"/>
            </w:tcBorders>
            <w:noWrap w:val="0"/>
            <w:vAlign w:val="top"/>
          </w:tcPr>
          <w:p w14:paraId="2452CE02">
            <w:pPr>
              <w:rPr>
                <w:rFonts w:ascii="宋体" w:hAnsi="宋体" w:eastAsia="仿宋_GB2312" w:cs="仿宋_GB2312"/>
                <w:sz w:val="32"/>
                <w:szCs w:val="32"/>
              </w:rPr>
            </w:pPr>
          </w:p>
        </w:tc>
        <w:tc>
          <w:tcPr>
            <w:tcW w:w="2826" w:type="dxa"/>
            <w:gridSpan w:val="7"/>
            <w:tcBorders>
              <w:top w:val="single" w:color="auto" w:sz="4" w:space="0"/>
              <w:left w:val="nil"/>
              <w:bottom w:val="single" w:color="auto" w:sz="4" w:space="0"/>
              <w:right w:val="single" w:color="auto" w:sz="4" w:space="0"/>
            </w:tcBorders>
            <w:noWrap w:val="0"/>
            <w:vAlign w:val="top"/>
          </w:tcPr>
          <w:p w14:paraId="34402447">
            <w:pPr>
              <w:rPr>
                <w:rFonts w:ascii="宋体" w:hAnsi="宋体" w:eastAsia="仿宋_GB2312" w:cs="仿宋_GB2312"/>
                <w:sz w:val="32"/>
                <w:szCs w:val="32"/>
              </w:rPr>
            </w:pPr>
          </w:p>
        </w:tc>
      </w:tr>
      <w:tr w14:paraId="753547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trPr>
        <w:tc>
          <w:tcPr>
            <w:tcW w:w="933" w:type="dxa"/>
            <w:vMerge w:val="restart"/>
            <w:tcBorders>
              <w:top w:val="nil"/>
              <w:left w:val="single" w:color="auto" w:sz="4" w:space="0"/>
              <w:bottom w:val="single" w:color="auto" w:sz="4" w:space="0"/>
              <w:right w:val="single" w:color="auto" w:sz="4" w:space="0"/>
            </w:tcBorders>
            <w:noWrap w:val="0"/>
            <w:vAlign w:val="center"/>
          </w:tcPr>
          <w:p w14:paraId="30B652B0">
            <w:pPr>
              <w:jc w:val="center"/>
              <w:rPr>
                <w:rFonts w:ascii="宋体" w:hAnsi="宋体" w:eastAsia="仿宋_GB2312" w:cs="仿宋_GB2312"/>
                <w:sz w:val="32"/>
                <w:szCs w:val="32"/>
              </w:rPr>
            </w:pPr>
            <w:r>
              <w:rPr>
                <w:rFonts w:ascii="宋体" w:hAnsi="宋体" w:eastAsia="仿宋_GB2312" w:cs="仿宋_GB2312"/>
                <w:szCs w:val="21"/>
                <w:lang w:bidi="ar"/>
              </w:rPr>
              <w:t>现宅基地及农房情况</w:t>
            </w:r>
          </w:p>
        </w:tc>
        <w:tc>
          <w:tcPr>
            <w:tcW w:w="1411" w:type="dxa"/>
            <w:gridSpan w:val="3"/>
            <w:tcBorders>
              <w:top w:val="single" w:color="auto" w:sz="4" w:space="0"/>
              <w:left w:val="nil"/>
              <w:bottom w:val="single" w:color="auto" w:sz="4" w:space="0"/>
              <w:right w:val="single" w:color="auto" w:sz="4" w:space="0"/>
            </w:tcBorders>
            <w:noWrap w:val="0"/>
            <w:vAlign w:val="center"/>
          </w:tcPr>
          <w:p w14:paraId="5A9EBE2C">
            <w:pPr>
              <w:rPr>
                <w:rFonts w:ascii="宋体" w:hAnsi="宋体" w:eastAsia="仿宋_GB2312" w:cs="仿宋_GB2312"/>
                <w:sz w:val="32"/>
                <w:szCs w:val="32"/>
              </w:rPr>
            </w:pPr>
            <w:r>
              <w:rPr>
                <w:rFonts w:ascii="宋体" w:hAnsi="宋体" w:eastAsia="仿宋_GB2312" w:cs="仿宋_GB2312"/>
                <w:szCs w:val="21"/>
                <w:lang w:bidi="ar"/>
              </w:rPr>
              <w:t>宅基地面积</w:t>
            </w:r>
          </w:p>
        </w:tc>
        <w:tc>
          <w:tcPr>
            <w:tcW w:w="1176" w:type="dxa"/>
            <w:gridSpan w:val="5"/>
            <w:tcBorders>
              <w:top w:val="single" w:color="auto" w:sz="4" w:space="0"/>
              <w:left w:val="nil"/>
              <w:bottom w:val="single" w:color="auto" w:sz="4" w:space="0"/>
              <w:right w:val="single" w:color="auto" w:sz="4" w:space="0"/>
            </w:tcBorders>
            <w:noWrap w:val="0"/>
            <w:vAlign w:val="center"/>
          </w:tcPr>
          <w:p w14:paraId="27FB0A3C">
            <w:pPr>
              <w:rPr>
                <w:rFonts w:ascii="宋体" w:hAnsi="宋体" w:eastAsia="仿宋_GB2312" w:cs="仿宋_GB2312"/>
                <w:szCs w:val="21"/>
                <w:vertAlign w:val="superscript"/>
              </w:rPr>
            </w:pPr>
            <w:r>
              <w:rPr>
                <w:rFonts w:ascii="宋体" w:hAnsi="宋体" w:eastAsia="仿宋_GB2312" w:cs="仿宋_GB2312"/>
                <w:sz w:val="32"/>
                <w:szCs w:val="32"/>
                <w:lang w:bidi="ar"/>
              </w:rPr>
              <w:t xml:space="preserve">   </w:t>
            </w:r>
            <w:r>
              <w:rPr>
                <w:rFonts w:hint="eastAsia" w:ascii="宋体" w:hAnsi="宋体" w:eastAsia="仿宋_GB2312" w:cs="仿宋_GB2312"/>
                <w:sz w:val="32"/>
                <w:szCs w:val="32"/>
                <w:lang w:bidi="ar"/>
              </w:rPr>
              <w:t xml:space="preserve"> </w:t>
            </w:r>
            <w:r>
              <w:rPr>
                <w:rFonts w:ascii="宋体" w:hAnsi="宋体" w:eastAsia="仿宋_GB2312" w:cs="仿宋_GB2312"/>
                <w:sz w:val="32"/>
                <w:szCs w:val="32"/>
                <w:lang w:bidi="ar"/>
              </w:rPr>
              <w:t xml:space="preserve"> </w:t>
            </w:r>
            <w:r>
              <w:rPr>
                <w:rFonts w:ascii="宋体" w:hAnsi="宋体" w:eastAsia="仿宋_GB2312" w:cs="仿宋_GB2312"/>
                <w:szCs w:val="21"/>
                <w:lang w:bidi="ar"/>
              </w:rPr>
              <w:t>m</w:t>
            </w:r>
            <w:r>
              <w:rPr>
                <w:rFonts w:ascii="宋体" w:hAnsi="宋体" w:eastAsia="仿宋_GB2312" w:cs="仿宋_GB2312"/>
                <w:szCs w:val="21"/>
                <w:vertAlign w:val="superscript"/>
                <w:lang w:bidi="ar"/>
              </w:rPr>
              <w:t>2</w:t>
            </w:r>
          </w:p>
        </w:tc>
        <w:tc>
          <w:tcPr>
            <w:tcW w:w="1199" w:type="dxa"/>
            <w:gridSpan w:val="5"/>
            <w:tcBorders>
              <w:top w:val="single" w:color="auto" w:sz="4" w:space="0"/>
              <w:left w:val="nil"/>
              <w:bottom w:val="single" w:color="auto" w:sz="4" w:space="0"/>
              <w:right w:val="single" w:color="auto" w:sz="4" w:space="0"/>
            </w:tcBorders>
            <w:noWrap w:val="0"/>
            <w:vAlign w:val="center"/>
          </w:tcPr>
          <w:p w14:paraId="16F6A8A0">
            <w:pPr>
              <w:rPr>
                <w:rFonts w:ascii="宋体" w:hAnsi="宋体" w:eastAsia="仿宋_GB2312" w:cs="仿宋_GB2312"/>
                <w:sz w:val="32"/>
                <w:szCs w:val="32"/>
              </w:rPr>
            </w:pPr>
            <w:r>
              <w:rPr>
                <w:rFonts w:ascii="宋体" w:hAnsi="宋体" w:eastAsia="仿宋_GB2312" w:cs="仿宋_GB2312"/>
                <w:szCs w:val="21"/>
                <w:lang w:bidi="ar"/>
              </w:rPr>
              <w:t>建筑面积</w:t>
            </w:r>
          </w:p>
        </w:tc>
        <w:tc>
          <w:tcPr>
            <w:tcW w:w="1201" w:type="dxa"/>
            <w:gridSpan w:val="3"/>
            <w:tcBorders>
              <w:top w:val="single" w:color="auto" w:sz="4" w:space="0"/>
              <w:left w:val="nil"/>
              <w:bottom w:val="single" w:color="auto" w:sz="4" w:space="0"/>
              <w:right w:val="single" w:color="auto" w:sz="4" w:space="0"/>
            </w:tcBorders>
            <w:noWrap w:val="0"/>
            <w:vAlign w:val="center"/>
          </w:tcPr>
          <w:p w14:paraId="4A22C27E">
            <w:pPr>
              <w:ind w:firstLine="735" w:firstLineChars="350"/>
              <w:rPr>
                <w:rFonts w:ascii="宋体" w:hAnsi="宋体" w:eastAsia="仿宋_GB2312" w:cs="仿宋_GB2312"/>
                <w:szCs w:val="21"/>
              </w:rPr>
            </w:pPr>
            <w:r>
              <w:rPr>
                <w:rFonts w:ascii="宋体" w:hAnsi="宋体" w:eastAsia="仿宋_GB2312" w:cs="仿宋_GB2312"/>
                <w:szCs w:val="21"/>
                <w:lang w:bidi="ar"/>
              </w:rPr>
              <w:t>m</w:t>
            </w:r>
            <w:r>
              <w:rPr>
                <w:rFonts w:ascii="宋体" w:hAnsi="宋体" w:eastAsia="仿宋_GB2312" w:cs="仿宋_GB2312"/>
                <w:szCs w:val="21"/>
                <w:vertAlign w:val="superscript"/>
                <w:lang w:bidi="ar"/>
              </w:rPr>
              <w:t>2</w:t>
            </w:r>
          </w:p>
        </w:tc>
        <w:tc>
          <w:tcPr>
            <w:tcW w:w="1332" w:type="dxa"/>
            <w:gridSpan w:val="5"/>
            <w:tcBorders>
              <w:top w:val="single" w:color="auto" w:sz="4" w:space="0"/>
              <w:left w:val="nil"/>
              <w:bottom w:val="single" w:color="auto" w:sz="4" w:space="0"/>
              <w:right w:val="single" w:color="auto" w:sz="4" w:space="0"/>
            </w:tcBorders>
            <w:noWrap w:val="0"/>
            <w:vAlign w:val="center"/>
          </w:tcPr>
          <w:p w14:paraId="2E8B726E">
            <w:pPr>
              <w:rPr>
                <w:rFonts w:ascii="宋体" w:hAnsi="宋体" w:eastAsia="仿宋_GB2312" w:cs="仿宋_GB2312"/>
                <w:sz w:val="32"/>
                <w:szCs w:val="32"/>
              </w:rPr>
            </w:pPr>
            <w:r>
              <w:rPr>
                <w:rFonts w:ascii="宋体" w:hAnsi="宋体" w:eastAsia="仿宋_GB2312" w:cs="仿宋_GB2312"/>
                <w:szCs w:val="21"/>
                <w:lang w:bidi="ar"/>
              </w:rPr>
              <w:t>权属证书号</w:t>
            </w:r>
          </w:p>
        </w:tc>
        <w:tc>
          <w:tcPr>
            <w:tcW w:w="1629" w:type="dxa"/>
            <w:gridSpan w:val="3"/>
            <w:tcBorders>
              <w:top w:val="single" w:color="auto" w:sz="4" w:space="0"/>
              <w:left w:val="nil"/>
              <w:bottom w:val="single" w:color="auto" w:sz="4" w:space="0"/>
              <w:right w:val="single" w:color="auto" w:sz="4" w:space="0"/>
            </w:tcBorders>
            <w:noWrap w:val="0"/>
            <w:vAlign w:val="center"/>
          </w:tcPr>
          <w:p w14:paraId="31D65AE4">
            <w:pPr>
              <w:rPr>
                <w:rFonts w:ascii="宋体" w:hAnsi="宋体" w:eastAsia="仿宋_GB2312" w:cs="仿宋_GB2312"/>
                <w:sz w:val="32"/>
                <w:szCs w:val="32"/>
              </w:rPr>
            </w:pPr>
          </w:p>
        </w:tc>
      </w:tr>
      <w:tr w14:paraId="0697F9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atLeast"/>
        </w:trPr>
        <w:tc>
          <w:tcPr>
            <w:tcW w:w="933" w:type="dxa"/>
            <w:vMerge w:val="continue"/>
            <w:tcBorders>
              <w:top w:val="nil"/>
              <w:left w:val="single" w:color="auto" w:sz="4" w:space="0"/>
              <w:bottom w:val="single" w:color="auto" w:sz="4" w:space="0"/>
              <w:right w:val="single" w:color="auto" w:sz="4" w:space="0"/>
            </w:tcBorders>
            <w:noWrap w:val="0"/>
            <w:vAlign w:val="center"/>
          </w:tcPr>
          <w:p w14:paraId="3B5077B5">
            <w:pPr>
              <w:rPr>
                <w:rFonts w:ascii="宋体" w:hAnsi="宋体"/>
                <w:sz w:val="20"/>
                <w:szCs w:val="20"/>
              </w:rPr>
            </w:pPr>
          </w:p>
        </w:tc>
        <w:tc>
          <w:tcPr>
            <w:tcW w:w="2025" w:type="dxa"/>
            <w:gridSpan w:val="7"/>
            <w:tcBorders>
              <w:top w:val="single" w:color="auto" w:sz="4" w:space="0"/>
              <w:left w:val="nil"/>
              <w:bottom w:val="single" w:color="auto" w:sz="4" w:space="0"/>
              <w:right w:val="single" w:color="auto" w:sz="4" w:space="0"/>
            </w:tcBorders>
            <w:noWrap w:val="0"/>
            <w:vAlign w:val="center"/>
          </w:tcPr>
          <w:p w14:paraId="7CB32952">
            <w:pPr>
              <w:rPr>
                <w:rFonts w:ascii="宋体" w:hAnsi="宋体" w:eastAsia="仿宋_GB2312" w:cs="仿宋_GB2312"/>
                <w:sz w:val="32"/>
                <w:szCs w:val="32"/>
              </w:rPr>
            </w:pPr>
            <w:r>
              <w:rPr>
                <w:rFonts w:ascii="宋体" w:hAnsi="宋体" w:eastAsia="仿宋_GB2312" w:cs="仿宋_GB2312"/>
                <w:szCs w:val="21"/>
                <w:lang w:bidi="ar"/>
              </w:rPr>
              <w:t>现宅基地处置情况</w:t>
            </w:r>
          </w:p>
        </w:tc>
        <w:tc>
          <w:tcPr>
            <w:tcW w:w="5923" w:type="dxa"/>
            <w:gridSpan w:val="17"/>
            <w:tcBorders>
              <w:top w:val="single" w:color="auto" w:sz="4" w:space="0"/>
              <w:left w:val="nil"/>
              <w:bottom w:val="single" w:color="auto" w:sz="4" w:space="0"/>
              <w:right w:val="single" w:color="auto" w:sz="4" w:space="0"/>
            </w:tcBorders>
            <w:noWrap w:val="0"/>
            <w:vAlign w:val="center"/>
          </w:tcPr>
          <w:p w14:paraId="30FD2C05">
            <w:pPr>
              <w:rPr>
                <w:rFonts w:ascii="宋体" w:hAnsi="宋体" w:eastAsia="仿宋_GB2312" w:cs="仿宋_GB2312"/>
                <w:szCs w:val="21"/>
              </w:rPr>
            </w:pPr>
            <w:r>
              <w:rPr>
                <w:rFonts w:ascii="宋体" w:hAnsi="宋体" w:eastAsia="仿宋_GB2312" w:cs="仿宋_GB2312"/>
                <w:szCs w:val="21"/>
                <w:lang w:bidi="ar"/>
              </w:rPr>
              <w:t>1.保留（     m</w:t>
            </w:r>
            <w:r>
              <w:rPr>
                <w:rFonts w:ascii="宋体" w:hAnsi="宋体" w:eastAsia="仿宋_GB2312" w:cs="仿宋_GB2312"/>
                <w:szCs w:val="21"/>
                <w:vertAlign w:val="superscript"/>
                <w:lang w:bidi="ar"/>
              </w:rPr>
              <w:t>2</w:t>
            </w:r>
            <w:r>
              <w:rPr>
                <w:rFonts w:ascii="宋体" w:hAnsi="宋体" w:eastAsia="仿宋_GB2312" w:cs="仿宋_GB2312"/>
                <w:szCs w:val="21"/>
                <w:lang w:bidi="ar"/>
              </w:rPr>
              <w:t>）； 2.退给村集体；3.其他（        ）</w:t>
            </w:r>
          </w:p>
        </w:tc>
      </w:tr>
      <w:tr w14:paraId="30270B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933" w:type="dxa"/>
            <w:vMerge w:val="restart"/>
            <w:tcBorders>
              <w:top w:val="nil"/>
              <w:left w:val="single" w:color="auto" w:sz="4" w:space="0"/>
              <w:bottom w:val="single" w:color="auto" w:sz="4" w:space="0"/>
              <w:right w:val="single" w:color="auto" w:sz="4" w:space="0"/>
            </w:tcBorders>
            <w:noWrap w:val="0"/>
            <w:vAlign w:val="center"/>
          </w:tcPr>
          <w:p w14:paraId="5DA7130B">
            <w:pPr>
              <w:jc w:val="center"/>
              <w:rPr>
                <w:rFonts w:ascii="宋体" w:hAnsi="宋体" w:eastAsia="仿宋_GB2312" w:cs="仿宋_GB2312"/>
                <w:sz w:val="28"/>
                <w:szCs w:val="28"/>
              </w:rPr>
            </w:pPr>
            <w:r>
              <w:rPr>
                <w:rFonts w:ascii="宋体" w:hAnsi="宋体" w:eastAsia="仿宋_GB2312" w:cs="仿宋_GB2312"/>
                <w:szCs w:val="21"/>
                <w:lang w:bidi="ar"/>
              </w:rPr>
              <w:t>拟申请宅基地及建房（规划许可）情况</w:t>
            </w:r>
          </w:p>
        </w:tc>
        <w:tc>
          <w:tcPr>
            <w:tcW w:w="1411" w:type="dxa"/>
            <w:gridSpan w:val="3"/>
            <w:tcBorders>
              <w:top w:val="single" w:color="auto" w:sz="4" w:space="0"/>
              <w:left w:val="nil"/>
              <w:bottom w:val="single" w:color="auto" w:sz="4" w:space="0"/>
              <w:right w:val="single" w:color="auto" w:sz="4" w:space="0"/>
            </w:tcBorders>
            <w:noWrap w:val="0"/>
            <w:vAlign w:val="center"/>
          </w:tcPr>
          <w:p w14:paraId="2503B90F">
            <w:pPr>
              <w:rPr>
                <w:rFonts w:ascii="宋体" w:hAnsi="宋体" w:eastAsia="仿宋_GB2312" w:cs="仿宋_GB2312"/>
                <w:szCs w:val="21"/>
              </w:rPr>
            </w:pPr>
            <w:r>
              <w:rPr>
                <w:rFonts w:ascii="宋体" w:hAnsi="宋体" w:eastAsia="仿宋_GB2312" w:cs="仿宋_GB2312"/>
                <w:szCs w:val="21"/>
                <w:lang w:bidi="ar"/>
              </w:rPr>
              <w:t>宅基地面积</w:t>
            </w:r>
          </w:p>
        </w:tc>
        <w:tc>
          <w:tcPr>
            <w:tcW w:w="2679" w:type="dxa"/>
            <w:gridSpan w:val="11"/>
            <w:tcBorders>
              <w:top w:val="single" w:color="auto" w:sz="4" w:space="0"/>
              <w:left w:val="nil"/>
              <w:bottom w:val="single" w:color="auto" w:sz="4" w:space="0"/>
              <w:right w:val="single" w:color="auto" w:sz="4" w:space="0"/>
            </w:tcBorders>
            <w:noWrap w:val="0"/>
            <w:vAlign w:val="center"/>
          </w:tcPr>
          <w:p w14:paraId="298355D6">
            <w:pPr>
              <w:rPr>
                <w:rFonts w:ascii="宋体" w:hAnsi="宋体" w:eastAsia="仿宋_GB2312" w:cs="仿宋_GB2312"/>
                <w:szCs w:val="21"/>
              </w:rPr>
            </w:pPr>
            <w:r>
              <w:rPr>
                <w:rFonts w:ascii="宋体" w:hAnsi="宋体" w:eastAsia="仿宋_GB2312" w:cs="仿宋_GB2312"/>
                <w:szCs w:val="21"/>
                <w:lang w:bidi="ar"/>
              </w:rPr>
              <w:t xml:space="preserve">                   m</w:t>
            </w:r>
            <w:r>
              <w:rPr>
                <w:rFonts w:ascii="宋体" w:hAnsi="宋体" w:eastAsia="仿宋_GB2312" w:cs="仿宋_GB2312"/>
                <w:szCs w:val="21"/>
                <w:vertAlign w:val="superscript"/>
                <w:lang w:bidi="ar"/>
              </w:rPr>
              <w:t>2</w:t>
            </w:r>
          </w:p>
        </w:tc>
        <w:tc>
          <w:tcPr>
            <w:tcW w:w="1629" w:type="dxa"/>
            <w:gridSpan w:val="6"/>
            <w:tcBorders>
              <w:top w:val="single" w:color="auto" w:sz="4" w:space="0"/>
              <w:left w:val="nil"/>
              <w:bottom w:val="single" w:color="auto" w:sz="4" w:space="0"/>
              <w:right w:val="single" w:color="auto" w:sz="4" w:space="0"/>
            </w:tcBorders>
            <w:noWrap w:val="0"/>
            <w:vAlign w:val="center"/>
          </w:tcPr>
          <w:p w14:paraId="16E4F7D7">
            <w:pPr>
              <w:rPr>
                <w:rFonts w:ascii="宋体" w:hAnsi="宋体" w:eastAsia="仿宋_GB2312" w:cs="仿宋_GB2312"/>
                <w:szCs w:val="21"/>
              </w:rPr>
            </w:pPr>
            <w:r>
              <w:rPr>
                <w:rFonts w:ascii="宋体" w:hAnsi="宋体" w:eastAsia="仿宋_GB2312" w:cs="仿宋_GB2312"/>
                <w:szCs w:val="21"/>
                <w:lang w:bidi="ar"/>
              </w:rPr>
              <w:t>房基占地面积</w:t>
            </w:r>
          </w:p>
        </w:tc>
        <w:tc>
          <w:tcPr>
            <w:tcW w:w="2229" w:type="dxa"/>
            <w:gridSpan w:val="4"/>
            <w:tcBorders>
              <w:top w:val="single" w:color="auto" w:sz="4" w:space="0"/>
              <w:left w:val="nil"/>
              <w:bottom w:val="single" w:color="auto" w:sz="4" w:space="0"/>
              <w:right w:val="single" w:color="auto" w:sz="4" w:space="0"/>
            </w:tcBorders>
            <w:noWrap w:val="0"/>
            <w:vAlign w:val="center"/>
          </w:tcPr>
          <w:p w14:paraId="508E5D0B">
            <w:pPr>
              <w:rPr>
                <w:rFonts w:ascii="宋体" w:hAnsi="宋体" w:eastAsia="仿宋_GB2312" w:cs="仿宋_GB2312"/>
                <w:szCs w:val="21"/>
              </w:rPr>
            </w:pPr>
            <w:r>
              <w:rPr>
                <w:rFonts w:ascii="宋体" w:hAnsi="宋体" w:eastAsia="仿宋_GB2312" w:cs="仿宋_GB2312"/>
                <w:szCs w:val="21"/>
                <w:lang w:bidi="ar"/>
              </w:rPr>
              <w:t xml:space="preserve">               m</w:t>
            </w:r>
            <w:r>
              <w:rPr>
                <w:rFonts w:ascii="宋体" w:hAnsi="宋体" w:eastAsia="仿宋_GB2312" w:cs="仿宋_GB2312"/>
                <w:szCs w:val="21"/>
                <w:vertAlign w:val="superscript"/>
                <w:lang w:bidi="ar"/>
              </w:rPr>
              <w:t>2</w:t>
            </w:r>
          </w:p>
        </w:tc>
      </w:tr>
      <w:tr w14:paraId="2CD573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933" w:type="dxa"/>
            <w:vMerge w:val="continue"/>
            <w:tcBorders>
              <w:top w:val="nil"/>
              <w:left w:val="single" w:color="auto" w:sz="4" w:space="0"/>
              <w:bottom w:val="single" w:color="auto" w:sz="4" w:space="0"/>
              <w:right w:val="single" w:color="auto" w:sz="4" w:space="0"/>
            </w:tcBorders>
            <w:noWrap w:val="0"/>
            <w:vAlign w:val="center"/>
          </w:tcPr>
          <w:p w14:paraId="5AE4B25C">
            <w:pPr>
              <w:rPr>
                <w:rFonts w:ascii="宋体" w:hAnsi="宋体"/>
                <w:sz w:val="20"/>
                <w:szCs w:val="20"/>
              </w:rPr>
            </w:pPr>
          </w:p>
        </w:tc>
        <w:tc>
          <w:tcPr>
            <w:tcW w:w="818" w:type="dxa"/>
            <w:tcBorders>
              <w:top w:val="single" w:color="auto" w:sz="4" w:space="0"/>
              <w:left w:val="nil"/>
              <w:bottom w:val="single" w:color="auto" w:sz="4" w:space="0"/>
              <w:right w:val="single" w:color="auto" w:sz="4" w:space="0"/>
            </w:tcBorders>
            <w:noWrap w:val="0"/>
            <w:vAlign w:val="center"/>
          </w:tcPr>
          <w:p w14:paraId="52A4D4D0">
            <w:pPr>
              <w:jc w:val="center"/>
              <w:rPr>
                <w:rFonts w:ascii="宋体" w:hAnsi="宋体" w:eastAsia="仿宋_GB2312" w:cs="仿宋_GB2312"/>
                <w:szCs w:val="21"/>
              </w:rPr>
            </w:pPr>
            <w:r>
              <w:rPr>
                <w:rFonts w:ascii="宋体" w:hAnsi="宋体" w:eastAsia="仿宋_GB2312" w:cs="仿宋_GB2312"/>
                <w:szCs w:val="21"/>
                <w:lang w:bidi="ar"/>
              </w:rPr>
              <w:t>地址</w:t>
            </w:r>
          </w:p>
        </w:tc>
        <w:tc>
          <w:tcPr>
            <w:tcW w:w="7130" w:type="dxa"/>
            <w:gridSpan w:val="23"/>
            <w:tcBorders>
              <w:top w:val="single" w:color="auto" w:sz="4" w:space="0"/>
              <w:left w:val="nil"/>
              <w:bottom w:val="single" w:color="auto" w:sz="4" w:space="0"/>
              <w:right w:val="single" w:color="auto" w:sz="4" w:space="0"/>
            </w:tcBorders>
            <w:noWrap w:val="0"/>
            <w:vAlign w:val="center"/>
          </w:tcPr>
          <w:p w14:paraId="26572478">
            <w:pPr>
              <w:rPr>
                <w:rFonts w:ascii="宋体" w:hAnsi="宋体" w:eastAsia="仿宋_GB2312" w:cs="仿宋_GB2312"/>
                <w:szCs w:val="21"/>
              </w:rPr>
            </w:pPr>
          </w:p>
        </w:tc>
      </w:tr>
      <w:tr w14:paraId="24A60C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933" w:type="dxa"/>
            <w:vMerge w:val="continue"/>
            <w:tcBorders>
              <w:top w:val="nil"/>
              <w:left w:val="single" w:color="auto" w:sz="4" w:space="0"/>
              <w:bottom w:val="single" w:color="auto" w:sz="4" w:space="0"/>
              <w:right w:val="single" w:color="auto" w:sz="4" w:space="0"/>
            </w:tcBorders>
            <w:noWrap w:val="0"/>
            <w:vAlign w:val="center"/>
          </w:tcPr>
          <w:p w14:paraId="202E39CA">
            <w:pPr>
              <w:rPr>
                <w:rFonts w:ascii="宋体" w:hAnsi="宋体"/>
                <w:sz w:val="20"/>
                <w:szCs w:val="20"/>
              </w:rPr>
            </w:pPr>
          </w:p>
        </w:tc>
        <w:tc>
          <w:tcPr>
            <w:tcW w:w="818" w:type="dxa"/>
            <w:vMerge w:val="restart"/>
            <w:tcBorders>
              <w:top w:val="nil"/>
              <w:left w:val="nil"/>
              <w:bottom w:val="single" w:color="auto" w:sz="4" w:space="0"/>
              <w:right w:val="single" w:color="auto" w:sz="4" w:space="0"/>
            </w:tcBorders>
            <w:noWrap w:val="0"/>
            <w:vAlign w:val="center"/>
          </w:tcPr>
          <w:p w14:paraId="14477AFB">
            <w:pPr>
              <w:jc w:val="center"/>
              <w:rPr>
                <w:rFonts w:ascii="宋体" w:hAnsi="宋体" w:eastAsia="仿宋_GB2312" w:cs="仿宋_GB2312"/>
                <w:szCs w:val="21"/>
              </w:rPr>
            </w:pPr>
            <w:r>
              <w:rPr>
                <w:rFonts w:ascii="宋体" w:hAnsi="宋体" w:eastAsia="仿宋_GB2312" w:cs="仿宋_GB2312"/>
                <w:szCs w:val="21"/>
                <w:lang w:bidi="ar"/>
              </w:rPr>
              <w:t>四至</w:t>
            </w:r>
          </w:p>
        </w:tc>
        <w:tc>
          <w:tcPr>
            <w:tcW w:w="4450" w:type="dxa"/>
            <w:gridSpan w:val="17"/>
            <w:tcBorders>
              <w:top w:val="single" w:color="auto" w:sz="4" w:space="0"/>
              <w:left w:val="nil"/>
              <w:bottom w:val="single" w:color="auto" w:sz="4" w:space="0"/>
              <w:right w:val="single" w:color="auto" w:sz="4" w:space="0"/>
            </w:tcBorders>
            <w:noWrap w:val="0"/>
            <w:vAlign w:val="center"/>
          </w:tcPr>
          <w:p w14:paraId="648251F6">
            <w:pPr>
              <w:rPr>
                <w:rFonts w:ascii="宋体" w:hAnsi="宋体" w:eastAsia="仿宋_GB2312" w:cs="仿宋_GB2312"/>
                <w:sz w:val="28"/>
                <w:szCs w:val="28"/>
              </w:rPr>
            </w:pPr>
            <w:r>
              <w:rPr>
                <w:rFonts w:ascii="宋体" w:hAnsi="宋体" w:eastAsia="仿宋_GB2312" w:cs="仿宋_GB2312"/>
                <w:szCs w:val="21"/>
                <w:lang w:bidi="ar"/>
              </w:rPr>
              <w:t>东至</w:t>
            </w:r>
            <w:r>
              <w:rPr>
                <w:rFonts w:hint="eastAsia" w:ascii="宋体" w:hAnsi="宋体" w:eastAsia="仿宋_GB2312" w:cs="仿宋_GB2312"/>
                <w:szCs w:val="21"/>
                <w:lang w:bidi="ar"/>
              </w:rPr>
              <w:t>：</w:t>
            </w:r>
            <w:r>
              <w:rPr>
                <w:rFonts w:ascii="宋体" w:hAnsi="宋体" w:eastAsia="仿宋_GB2312" w:cs="仿宋_GB2312"/>
                <w:szCs w:val="21"/>
                <w:lang w:bidi="ar"/>
              </w:rPr>
              <w:t xml:space="preserve">              南至</w:t>
            </w:r>
            <w:r>
              <w:rPr>
                <w:rFonts w:hint="eastAsia" w:ascii="宋体" w:hAnsi="宋体" w:eastAsia="仿宋_GB2312" w:cs="仿宋_GB2312"/>
                <w:szCs w:val="21"/>
                <w:lang w:bidi="ar"/>
              </w:rPr>
              <w:t>：</w:t>
            </w:r>
          </w:p>
        </w:tc>
        <w:tc>
          <w:tcPr>
            <w:tcW w:w="2680" w:type="dxa"/>
            <w:gridSpan w:val="6"/>
            <w:vMerge w:val="restart"/>
            <w:tcBorders>
              <w:top w:val="single" w:color="auto" w:sz="4" w:space="0"/>
              <w:left w:val="nil"/>
              <w:bottom w:val="single" w:color="auto" w:sz="4" w:space="0"/>
              <w:right w:val="single" w:color="auto" w:sz="4" w:space="0"/>
            </w:tcBorders>
            <w:noWrap w:val="0"/>
            <w:vAlign w:val="center"/>
          </w:tcPr>
          <w:p w14:paraId="2BA35546">
            <w:pPr>
              <w:rPr>
                <w:rFonts w:ascii="宋体" w:hAnsi="宋体" w:eastAsia="仿宋_GB2312" w:cs="仿宋_GB2312"/>
                <w:szCs w:val="21"/>
              </w:rPr>
            </w:pPr>
            <w:r>
              <w:rPr>
                <w:rFonts w:ascii="宋体" w:hAnsi="宋体" w:eastAsia="仿宋_GB2312" w:cs="仿宋_GB2312"/>
                <w:szCs w:val="21"/>
                <w:lang w:bidi="ar"/>
              </w:rPr>
              <w:t xml:space="preserve">建房类型：1.原址翻建    </w:t>
            </w:r>
          </w:p>
          <w:p w14:paraId="348A5031">
            <w:pPr>
              <w:ind w:firstLine="1050" w:firstLineChars="500"/>
              <w:rPr>
                <w:rFonts w:ascii="宋体" w:hAnsi="宋体" w:eastAsia="仿宋_GB2312" w:cs="仿宋_GB2312"/>
                <w:szCs w:val="21"/>
              </w:rPr>
            </w:pPr>
            <w:r>
              <w:rPr>
                <w:rFonts w:ascii="宋体" w:hAnsi="宋体" w:eastAsia="仿宋_GB2312" w:cs="仿宋_GB2312"/>
                <w:szCs w:val="21"/>
                <w:lang w:bidi="ar"/>
              </w:rPr>
              <w:t xml:space="preserve">2.改扩建 </w:t>
            </w:r>
          </w:p>
          <w:p w14:paraId="0E0D1C8F">
            <w:pPr>
              <w:ind w:firstLine="1050" w:firstLineChars="500"/>
              <w:rPr>
                <w:rFonts w:ascii="宋体" w:hAnsi="宋体" w:eastAsia="仿宋_GB2312" w:cs="仿宋_GB2312"/>
                <w:szCs w:val="21"/>
              </w:rPr>
            </w:pPr>
            <w:r>
              <w:rPr>
                <w:rFonts w:ascii="宋体" w:hAnsi="宋体" w:eastAsia="仿宋_GB2312" w:cs="仿宋_GB2312"/>
                <w:szCs w:val="21"/>
                <w:lang w:bidi="ar"/>
              </w:rPr>
              <w:t>3.异址新建</w:t>
            </w:r>
          </w:p>
        </w:tc>
      </w:tr>
      <w:tr w14:paraId="3C1E9A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933" w:type="dxa"/>
            <w:vMerge w:val="continue"/>
            <w:tcBorders>
              <w:top w:val="nil"/>
              <w:left w:val="single" w:color="auto" w:sz="4" w:space="0"/>
              <w:bottom w:val="single" w:color="auto" w:sz="4" w:space="0"/>
              <w:right w:val="single" w:color="auto" w:sz="4" w:space="0"/>
            </w:tcBorders>
            <w:noWrap w:val="0"/>
            <w:vAlign w:val="center"/>
          </w:tcPr>
          <w:p w14:paraId="3FE37FFC">
            <w:pPr>
              <w:rPr>
                <w:rFonts w:ascii="宋体" w:hAnsi="宋体"/>
                <w:sz w:val="20"/>
                <w:szCs w:val="20"/>
              </w:rPr>
            </w:pPr>
          </w:p>
        </w:tc>
        <w:tc>
          <w:tcPr>
            <w:tcW w:w="818" w:type="dxa"/>
            <w:vMerge w:val="continue"/>
            <w:tcBorders>
              <w:top w:val="nil"/>
              <w:left w:val="nil"/>
              <w:bottom w:val="single" w:color="auto" w:sz="4" w:space="0"/>
              <w:right w:val="single" w:color="auto" w:sz="4" w:space="0"/>
            </w:tcBorders>
            <w:noWrap w:val="0"/>
            <w:vAlign w:val="center"/>
          </w:tcPr>
          <w:p w14:paraId="5706875E">
            <w:pPr>
              <w:rPr>
                <w:rFonts w:ascii="宋体" w:hAnsi="宋体"/>
                <w:sz w:val="20"/>
                <w:szCs w:val="20"/>
              </w:rPr>
            </w:pPr>
          </w:p>
        </w:tc>
        <w:tc>
          <w:tcPr>
            <w:tcW w:w="4450" w:type="dxa"/>
            <w:gridSpan w:val="17"/>
            <w:tcBorders>
              <w:top w:val="single" w:color="auto" w:sz="4" w:space="0"/>
              <w:left w:val="nil"/>
              <w:bottom w:val="single" w:color="auto" w:sz="4" w:space="0"/>
              <w:right w:val="single" w:color="auto" w:sz="4" w:space="0"/>
            </w:tcBorders>
            <w:noWrap w:val="0"/>
            <w:vAlign w:val="center"/>
          </w:tcPr>
          <w:p w14:paraId="3FC870B3">
            <w:pPr>
              <w:rPr>
                <w:rFonts w:ascii="宋体" w:hAnsi="宋体" w:eastAsia="仿宋_GB2312" w:cs="仿宋_GB2312"/>
                <w:szCs w:val="21"/>
              </w:rPr>
            </w:pPr>
            <w:r>
              <w:rPr>
                <w:rFonts w:ascii="宋体" w:hAnsi="宋体" w:eastAsia="仿宋_GB2312" w:cs="仿宋_GB2312"/>
                <w:szCs w:val="21"/>
                <w:lang w:bidi="ar"/>
              </w:rPr>
              <w:t>西至</w:t>
            </w:r>
            <w:r>
              <w:rPr>
                <w:rFonts w:hint="eastAsia" w:ascii="宋体" w:hAnsi="宋体" w:eastAsia="仿宋_GB2312" w:cs="仿宋_GB2312"/>
                <w:szCs w:val="21"/>
                <w:lang w:bidi="ar"/>
              </w:rPr>
              <w:t>：</w:t>
            </w:r>
            <w:r>
              <w:rPr>
                <w:rFonts w:ascii="宋体" w:hAnsi="宋体" w:eastAsia="仿宋_GB2312" w:cs="仿宋_GB2312"/>
                <w:szCs w:val="21"/>
                <w:lang w:bidi="ar"/>
              </w:rPr>
              <w:t xml:space="preserve">              北至</w:t>
            </w:r>
            <w:r>
              <w:rPr>
                <w:rFonts w:hint="eastAsia" w:ascii="宋体" w:hAnsi="宋体" w:eastAsia="仿宋_GB2312" w:cs="仿宋_GB2312"/>
                <w:szCs w:val="21"/>
                <w:lang w:bidi="ar"/>
              </w:rPr>
              <w:t>：</w:t>
            </w:r>
          </w:p>
        </w:tc>
        <w:tc>
          <w:tcPr>
            <w:tcW w:w="2680" w:type="dxa"/>
            <w:gridSpan w:val="6"/>
            <w:vMerge w:val="continue"/>
            <w:tcBorders>
              <w:top w:val="single" w:color="auto" w:sz="4" w:space="0"/>
              <w:left w:val="nil"/>
              <w:bottom w:val="single" w:color="auto" w:sz="4" w:space="0"/>
              <w:right w:val="single" w:color="auto" w:sz="4" w:space="0"/>
            </w:tcBorders>
            <w:noWrap w:val="0"/>
            <w:vAlign w:val="center"/>
          </w:tcPr>
          <w:p w14:paraId="4B1E49BC">
            <w:pPr>
              <w:rPr>
                <w:rFonts w:ascii="宋体" w:hAnsi="宋体"/>
                <w:sz w:val="20"/>
                <w:szCs w:val="20"/>
              </w:rPr>
            </w:pPr>
          </w:p>
        </w:tc>
      </w:tr>
      <w:tr w14:paraId="066253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trPr>
        <w:tc>
          <w:tcPr>
            <w:tcW w:w="933" w:type="dxa"/>
            <w:vMerge w:val="continue"/>
            <w:tcBorders>
              <w:top w:val="nil"/>
              <w:left w:val="single" w:color="auto" w:sz="4" w:space="0"/>
              <w:bottom w:val="single" w:color="auto" w:sz="4" w:space="0"/>
              <w:right w:val="single" w:color="auto" w:sz="4" w:space="0"/>
            </w:tcBorders>
            <w:noWrap w:val="0"/>
            <w:vAlign w:val="center"/>
          </w:tcPr>
          <w:p w14:paraId="7AD10E6C">
            <w:pPr>
              <w:rPr>
                <w:rFonts w:ascii="宋体" w:hAnsi="宋体"/>
                <w:sz w:val="20"/>
                <w:szCs w:val="20"/>
              </w:rPr>
            </w:pPr>
          </w:p>
        </w:tc>
        <w:tc>
          <w:tcPr>
            <w:tcW w:w="818" w:type="dxa"/>
            <w:tcBorders>
              <w:top w:val="single" w:color="auto" w:sz="4" w:space="0"/>
              <w:left w:val="nil"/>
              <w:bottom w:val="single" w:color="auto" w:sz="4" w:space="0"/>
              <w:right w:val="single" w:color="auto" w:sz="4" w:space="0"/>
            </w:tcBorders>
            <w:noWrap w:val="0"/>
            <w:vAlign w:val="center"/>
          </w:tcPr>
          <w:p w14:paraId="0CC11169">
            <w:pPr>
              <w:jc w:val="center"/>
              <w:rPr>
                <w:rFonts w:ascii="宋体" w:hAnsi="宋体" w:eastAsia="仿宋_GB2312" w:cs="仿宋_GB2312"/>
                <w:szCs w:val="21"/>
              </w:rPr>
            </w:pPr>
            <w:r>
              <w:rPr>
                <w:rFonts w:ascii="宋体" w:hAnsi="宋体" w:eastAsia="仿宋_GB2312" w:cs="仿宋_GB2312"/>
                <w:szCs w:val="21"/>
                <w:lang w:bidi="ar"/>
              </w:rPr>
              <w:t>地类</w:t>
            </w:r>
          </w:p>
        </w:tc>
        <w:tc>
          <w:tcPr>
            <w:tcW w:w="4450" w:type="dxa"/>
            <w:gridSpan w:val="17"/>
            <w:tcBorders>
              <w:top w:val="single" w:color="auto" w:sz="4" w:space="0"/>
              <w:left w:val="nil"/>
              <w:bottom w:val="single" w:color="auto" w:sz="4" w:space="0"/>
              <w:right w:val="single" w:color="auto" w:sz="4" w:space="0"/>
            </w:tcBorders>
            <w:noWrap w:val="0"/>
            <w:vAlign w:val="center"/>
          </w:tcPr>
          <w:p w14:paraId="7B0FE3F4">
            <w:pPr>
              <w:rPr>
                <w:rFonts w:ascii="宋体" w:hAnsi="宋体" w:eastAsia="仿宋_GB2312" w:cs="仿宋_GB2312"/>
                <w:szCs w:val="21"/>
              </w:rPr>
            </w:pPr>
            <w:r>
              <w:rPr>
                <w:rFonts w:ascii="宋体" w:hAnsi="宋体" w:eastAsia="仿宋_GB2312" w:cs="仿宋_GB2312"/>
                <w:szCs w:val="21"/>
                <w:lang w:bidi="ar"/>
              </w:rPr>
              <w:t xml:space="preserve">1.建设用地    2.未利用地    </w:t>
            </w:r>
          </w:p>
          <w:p w14:paraId="1FE9CFDE">
            <w:pPr>
              <w:rPr>
                <w:rFonts w:ascii="宋体" w:hAnsi="宋体" w:eastAsia="仿宋_GB2312" w:cs="仿宋_GB2312"/>
                <w:szCs w:val="21"/>
              </w:rPr>
            </w:pPr>
            <w:r>
              <w:rPr>
                <w:rFonts w:ascii="宋体" w:hAnsi="宋体" w:eastAsia="仿宋_GB2312" w:cs="仿宋_GB2312"/>
                <w:szCs w:val="21"/>
                <w:lang w:bidi="ar"/>
              </w:rPr>
              <w:t>3.农用地（耕地、林地、草地、其它</w:t>
            </w:r>
            <w:r>
              <w:rPr>
                <w:rFonts w:ascii="宋体" w:hAnsi="宋体" w:eastAsia="仿宋_GB2312" w:cs="仿宋_GB2312"/>
                <w:szCs w:val="21"/>
                <w:u w:val="single"/>
                <w:lang w:bidi="ar"/>
              </w:rPr>
              <w:t xml:space="preserve">     </w:t>
            </w:r>
            <w:r>
              <w:rPr>
                <w:rFonts w:ascii="宋体" w:hAnsi="宋体" w:eastAsia="仿宋_GB2312" w:cs="仿宋_GB2312"/>
                <w:szCs w:val="21"/>
                <w:lang w:bidi="ar"/>
              </w:rPr>
              <w:t xml:space="preserve">）   </w:t>
            </w:r>
          </w:p>
        </w:tc>
        <w:tc>
          <w:tcPr>
            <w:tcW w:w="2680" w:type="dxa"/>
            <w:gridSpan w:val="6"/>
            <w:vMerge w:val="continue"/>
            <w:tcBorders>
              <w:top w:val="single" w:color="auto" w:sz="4" w:space="0"/>
              <w:left w:val="nil"/>
              <w:bottom w:val="single" w:color="auto" w:sz="4" w:space="0"/>
              <w:right w:val="single" w:color="auto" w:sz="4" w:space="0"/>
            </w:tcBorders>
            <w:noWrap w:val="0"/>
            <w:vAlign w:val="center"/>
          </w:tcPr>
          <w:p w14:paraId="0424094D">
            <w:pPr>
              <w:rPr>
                <w:rFonts w:ascii="宋体" w:hAnsi="宋体"/>
                <w:sz w:val="20"/>
                <w:szCs w:val="20"/>
              </w:rPr>
            </w:pPr>
          </w:p>
        </w:tc>
      </w:tr>
      <w:tr w14:paraId="129F10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933" w:type="dxa"/>
            <w:vMerge w:val="continue"/>
            <w:tcBorders>
              <w:top w:val="nil"/>
              <w:left w:val="single" w:color="auto" w:sz="4" w:space="0"/>
              <w:bottom w:val="single" w:color="auto" w:sz="4" w:space="0"/>
              <w:right w:val="single" w:color="auto" w:sz="4" w:space="0"/>
            </w:tcBorders>
            <w:noWrap w:val="0"/>
            <w:vAlign w:val="center"/>
          </w:tcPr>
          <w:p w14:paraId="7026E6FA">
            <w:pPr>
              <w:rPr>
                <w:rFonts w:ascii="宋体" w:hAnsi="宋体"/>
                <w:sz w:val="20"/>
                <w:szCs w:val="20"/>
              </w:rPr>
            </w:pPr>
          </w:p>
        </w:tc>
        <w:tc>
          <w:tcPr>
            <w:tcW w:w="1554" w:type="dxa"/>
            <w:gridSpan w:val="4"/>
            <w:tcBorders>
              <w:top w:val="single" w:color="auto" w:sz="4" w:space="0"/>
              <w:left w:val="nil"/>
              <w:bottom w:val="single" w:color="auto" w:sz="4" w:space="0"/>
              <w:right w:val="single" w:color="auto" w:sz="4" w:space="0"/>
            </w:tcBorders>
            <w:noWrap w:val="0"/>
            <w:vAlign w:val="center"/>
          </w:tcPr>
          <w:p w14:paraId="2952D8E9">
            <w:pPr>
              <w:rPr>
                <w:rFonts w:ascii="宋体" w:hAnsi="宋体" w:eastAsia="仿宋_GB2312" w:cs="仿宋_GB2312"/>
                <w:szCs w:val="21"/>
              </w:rPr>
            </w:pPr>
            <w:r>
              <w:rPr>
                <w:rFonts w:ascii="宋体" w:hAnsi="宋体" w:eastAsia="仿宋_GB2312" w:cs="仿宋_GB2312"/>
                <w:szCs w:val="21"/>
                <w:lang w:bidi="ar"/>
              </w:rPr>
              <w:t>住房建筑面积</w:t>
            </w:r>
          </w:p>
        </w:tc>
        <w:tc>
          <w:tcPr>
            <w:tcW w:w="1337" w:type="dxa"/>
            <w:gridSpan w:val="6"/>
            <w:tcBorders>
              <w:top w:val="single" w:color="auto" w:sz="4" w:space="0"/>
              <w:left w:val="nil"/>
              <w:bottom w:val="single" w:color="auto" w:sz="4" w:space="0"/>
              <w:right w:val="single" w:color="auto" w:sz="4" w:space="0"/>
            </w:tcBorders>
            <w:noWrap w:val="0"/>
            <w:vAlign w:val="center"/>
          </w:tcPr>
          <w:p w14:paraId="19EDA793">
            <w:pPr>
              <w:ind w:left="101" w:leftChars="48" w:firstLine="630" w:firstLineChars="300"/>
              <w:rPr>
                <w:rFonts w:ascii="宋体" w:hAnsi="宋体" w:eastAsia="仿宋_GB2312" w:cs="仿宋_GB2312"/>
                <w:szCs w:val="21"/>
              </w:rPr>
            </w:pPr>
            <w:r>
              <w:rPr>
                <w:rFonts w:ascii="宋体" w:hAnsi="宋体" w:eastAsia="仿宋_GB2312" w:cs="仿宋_GB2312"/>
                <w:szCs w:val="21"/>
                <w:lang w:bidi="ar"/>
              </w:rPr>
              <w:t>m</w:t>
            </w:r>
            <w:r>
              <w:rPr>
                <w:rFonts w:ascii="宋体" w:hAnsi="宋体" w:eastAsia="仿宋_GB2312" w:cs="仿宋_GB2312"/>
                <w:szCs w:val="21"/>
                <w:vertAlign w:val="superscript"/>
                <w:lang w:bidi="ar"/>
              </w:rPr>
              <w:t>2</w:t>
            </w:r>
          </w:p>
        </w:tc>
        <w:tc>
          <w:tcPr>
            <w:tcW w:w="1199" w:type="dxa"/>
            <w:gridSpan w:val="4"/>
            <w:tcBorders>
              <w:top w:val="single" w:color="auto" w:sz="4" w:space="0"/>
              <w:left w:val="nil"/>
              <w:bottom w:val="single" w:color="auto" w:sz="4" w:space="0"/>
              <w:right w:val="single" w:color="auto" w:sz="4" w:space="0"/>
            </w:tcBorders>
            <w:noWrap w:val="0"/>
            <w:vAlign w:val="center"/>
          </w:tcPr>
          <w:p w14:paraId="5A8E8AF1">
            <w:pPr>
              <w:rPr>
                <w:rFonts w:ascii="宋体" w:hAnsi="宋体" w:eastAsia="仿宋_GB2312" w:cs="仿宋_GB2312"/>
                <w:szCs w:val="21"/>
              </w:rPr>
            </w:pPr>
            <w:r>
              <w:rPr>
                <w:rFonts w:ascii="宋体" w:hAnsi="宋体" w:eastAsia="仿宋_GB2312" w:cs="仿宋_GB2312"/>
                <w:szCs w:val="21"/>
                <w:lang w:bidi="ar"/>
              </w:rPr>
              <w:t>建筑层数</w:t>
            </w:r>
          </w:p>
        </w:tc>
        <w:tc>
          <w:tcPr>
            <w:tcW w:w="1178" w:type="dxa"/>
            <w:gridSpan w:val="4"/>
            <w:tcBorders>
              <w:top w:val="single" w:color="auto" w:sz="4" w:space="0"/>
              <w:left w:val="nil"/>
              <w:bottom w:val="single" w:color="auto" w:sz="4" w:space="0"/>
              <w:right w:val="single" w:color="auto" w:sz="4" w:space="0"/>
            </w:tcBorders>
            <w:noWrap w:val="0"/>
            <w:vAlign w:val="center"/>
          </w:tcPr>
          <w:p w14:paraId="3183ACF1">
            <w:pPr>
              <w:rPr>
                <w:rFonts w:ascii="宋体" w:hAnsi="宋体" w:eastAsia="仿宋_GB2312" w:cs="仿宋_GB2312"/>
                <w:szCs w:val="21"/>
              </w:rPr>
            </w:pPr>
            <w:r>
              <w:rPr>
                <w:rFonts w:ascii="宋体" w:hAnsi="宋体" w:eastAsia="仿宋_GB2312" w:cs="仿宋_GB2312"/>
                <w:szCs w:val="21"/>
                <w:lang w:bidi="ar"/>
              </w:rPr>
              <w:t xml:space="preserve">     层</w:t>
            </w:r>
          </w:p>
        </w:tc>
        <w:tc>
          <w:tcPr>
            <w:tcW w:w="1337" w:type="dxa"/>
            <w:gridSpan w:val="5"/>
            <w:tcBorders>
              <w:top w:val="single" w:color="auto" w:sz="4" w:space="0"/>
              <w:left w:val="nil"/>
              <w:bottom w:val="single" w:color="auto" w:sz="4" w:space="0"/>
              <w:right w:val="single" w:color="auto" w:sz="4" w:space="0"/>
            </w:tcBorders>
            <w:noWrap w:val="0"/>
            <w:vAlign w:val="center"/>
          </w:tcPr>
          <w:p w14:paraId="285FA35F">
            <w:pPr>
              <w:ind w:firstLine="105" w:firstLineChars="50"/>
              <w:rPr>
                <w:rFonts w:ascii="宋体" w:hAnsi="宋体" w:eastAsia="仿宋_GB2312" w:cs="仿宋_GB2312"/>
                <w:szCs w:val="21"/>
              </w:rPr>
            </w:pPr>
            <w:r>
              <w:rPr>
                <w:rFonts w:ascii="宋体" w:hAnsi="宋体" w:eastAsia="仿宋_GB2312" w:cs="仿宋_GB2312"/>
                <w:szCs w:val="21"/>
                <w:lang w:bidi="ar"/>
              </w:rPr>
              <w:t>建筑高度</w:t>
            </w:r>
          </w:p>
        </w:tc>
        <w:tc>
          <w:tcPr>
            <w:tcW w:w="1343" w:type="dxa"/>
            <w:tcBorders>
              <w:top w:val="single" w:color="auto" w:sz="4" w:space="0"/>
              <w:left w:val="nil"/>
              <w:bottom w:val="single" w:color="auto" w:sz="4" w:space="0"/>
              <w:right w:val="single" w:color="auto" w:sz="4" w:space="0"/>
            </w:tcBorders>
            <w:noWrap w:val="0"/>
            <w:vAlign w:val="center"/>
          </w:tcPr>
          <w:p w14:paraId="71110F19">
            <w:pPr>
              <w:rPr>
                <w:rFonts w:ascii="宋体" w:hAnsi="宋体" w:eastAsia="仿宋_GB2312" w:cs="仿宋_GB2312"/>
                <w:szCs w:val="21"/>
              </w:rPr>
            </w:pPr>
            <w:r>
              <w:rPr>
                <w:rFonts w:ascii="宋体" w:hAnsi="宋体" w:eastAsia="仿宋_GB2312" w:cs="仿宋_GB2312"/>
                <w:szCs w:val="21"/>
                <w:lang w:bidi="ar"/>
              </w:rPr>
              <w:t xml:space="preserve">        </w:t>
            </w:r>
            <w:r>
              <w:rPr>
                <w:rFonts w:hint="eastAsia" w:ascii="宋体" w:hAnsi="宋体" w:eastAsia="仿宋_GB2312" w:cs="仿宋_GB2312"/>
                <w:szCs w:val="21"/>
                <w:lang w:bidi="ar"/>
              </w:rPr>
              <w:t>m</w:t>
            </w:r>
          </w:p>
        </w:tc>
      </w:tr>
      <w:tr w14:paraId="4FED2C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933" w:type="dxa"/>
            <w:vMerge w:val="continue"/>
            <w:tcBorders>
              <w:top w:val="nil"/>
              <w:left w:val="single" w:color="auto" w:sz="4" w:space="0"/>
              <w:bottom w:val="single" w:color="auto" w:sz="4" w:space="0"/>
              <w:right w:val="single" w:color="auto" w:sz="4" w:space="0"/>
            </w:tcBorders>
            <w:noWrap w:val="0"/>
            <w:vAlign w:val="center"/>
          </w:tcPr>
          <w:p w14:paraId="44D673D6">
            <w:pPr>
              <w:rPr>
                <w:rFonts w:ascii="宋体" w:hAnsi="宋体"/>
                <w:sz w:val="20"/>
                <w:szCs w:val="20"/>
              </w:rPr>
            </w:pPr>
          </w:p>
        </w:tc>
        <w:tc>
          <w:tcPr>
            <w:tcW w:w="7948" w:type="dxa"/>
            <w:gridSpan w:val="24"/>
            <w:tcBorders>
              <w:top w:val="single" w:color="auto" w:sz="4" w:space="0"/>
              <w:left w:val="nil"/>
              <w:bottom w:val="single" w:color="auto" w:sz="4" w:space="0"/>
              <w:right w:val="single" w:color="auto" w:sz="4" w:space="0"/>
            </w:tcBorders>
            <w:noWrap w:val="0"/>
            <w:vAlign w:val="center"/>
          </w:tcPr>
          <w:p w14:paraId="047A9674">
            <w:pPr>
              <w:rPr>
                <w:rFonts w:ascii="宋体" w:hAnsi="宋体" w:eastAsia="仿宋_GB2312" w:cs="仿宋_GB2312"/>
                <w:szCs w:val="21"/>
              </w:rPr>
            </w:pPr>
            <w:r>
              <w:rPr>
                <w:rFonts w:ascii="宋体" w:hAnsi="宋体" w:eastAsia="仿宋_GB2312" w:cs="仿宋_GB2312"/>
                <w:szCs w:val="21"/>
                <w:lang w:bidi="ar"/>
              </w:rPr>
              <w:t>是否征求相邻权利人意见： 1.是     2.否</w:t>
            </w:r>
          </w:p>
        </w:tc>
      </w:tr>
      <w:tr w14:paraId="7AE0C2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0" w:hRule="atLeast"/>
        </w:trPr>
        <w:tc>
          <w:tcPr>
            <w:tcW w:w="933" w:type="dxa"/>
            <w:tcBorders>
              <w:top w:val="single" w:color="auto" w:sz="4" w:space="0"/>
              <w:left w:val="single" w:color="auto" w:sz="4" w:space="0"/>
              <w:bottom w:val="single" w:color="auto" w:sz="4" w:space="0"/>
              <w:right w:val="single" w:color="auto" w:sz="4" w:space="0"/>
            </w:tcBorders>
            <w:noWrap w:val="0"/>
            <w:vAlign w:val="center"/>
          </w:tcPr>
          <w:p w14:paraId="572AEC87">
            <w:pPr>
              <w:widowControl/>
              <w:jc w:val="center"/>
              <w:rPr>
                <w:rFonts w:ascii="宋体" w:hAnsi="宋体" w:eastAsia="仿宋_GB2312" w:cs="仿宋_GB2312"/>
                <w:szCs w:val="21"/>
              </w:rPr>
            </w:pPr>
            <w:r>
              <w:rPr>
                <w:rFonts w:ascii="宋体" w:hAnsi="宋体" w:eastAsia="仿宋_GB2312" w:cs="仿宋_GB2312"/>
                <w:szCs w:val="21"/>
                <w:lang w:bidi="ar"/>
              </w:rPr>
              <w:t>申请</w:t>
            </w:r>
          </w:p>
          <w:p w14:paraId="18B7A977">
            <w:pPr>
              <w:widowControl/>
              <w:jc w:val="center"/>
              <w:rPr>
                <w:rFonts w:ascii="宋体" w:hAnsi="宋体" w:eastAsia="仿宋_GB2312" w:cs="仿宋_GB2312"/>
                <w:szCs w:val="21"/>
              </w:rPr>
            </w:pPr>
            <w:r>
              <w:rPr>
                <w:rFonts w:ascii="宋体" w:hAnsi="宋体" w:eastAsia="仿宋_GB2312" w:cs="仿宋_GB2312"/>
                <w:szCs w:val="21"/>
                <w:lang w:bidi="ar"/>
              </w:rPr>
              <w:t>理由</w:t>
            </w:r>
          </w:p>
        </w:tc>
        <w:tc>
          <w:tcPr>
            <w:tcW w:w="7948" w:type="dxa"/>
            <w:gridSpan w:val="24"/>
            <w:tcBorders>
              <w:top w:val="single" w:color="auto" w:sz="4" w:space="0"/>
              <w:left w:val="nil"/>
              <w:bottom w:val="single" w:color="auto" w:sz="4" w:space="0"/>
              <w:right w:val="single" w:color="auto" w:sz="4" w:space="0"/>
            </w:tcBorders>
            <w:noWrap w:val="0"/>
            <w:vAlign w:val="center"/>
          </w:tcPr>
          <w:p w14:paraId="713636AF">
            <w:pPr>
              <w:rPr>
                <w:rFonts w:ascii="宋体" w:hAnsi="宋体" w:eastAsia="仿宋_GB2312" w:cs="仿宋_GB2312"/>
                <w:szCs w:val="21"/>
              </w:rPr>
            </w:pPr>
          </w:p>
          <w:p w14:paraId="01A60A13">
            <w:pPr>
              <w:ind w:firstLine="2625" w:firstLineChars="1250"/>
              <w:rPr>
                <w:rFonts w:ascii="宋体" w:hAnsi="宋体" w:eastAsia="仿宋_GB2312" w:cs="仿宋_GB2312"/>
                <w:szCs w:val="21"/>
              </w:rPr>
            </w:pPr>
            <w:r>
              <w:rPr>
                <w:rFonts w:ascii="宋体" w:hAnsi="宋体" w:eastAsia="仿宋_GB2312" w:cs="仿宋_GB2312"/>
                <w:szCs w:val="21"/>
                <w:lang w:bidi="ar"/>
              </w:rPr>
              <w:t xml:space="preserve">         申请人：                 </w:t>
            </w:r>
            <w:r>
              <w:rPr>
                <w:rFonts w:hint="eastAsia" w:ascii="宋体" w:hAnsi="宋体" w:eastAsia="仿宋_GB2312" w:cs="仿宋_GB2312"/>
                <w:szCs w:val="21"/>
                <w:lang w:bidi="ar"/>
              </w:rPr>
              <w:t xml:space="preserve"> </w:t>
            </w:r>
            <w:r>
              <w:rPr>
                <w:rFonts w:ascii="宋体" w:hAnsi="宋体" w:eastAsia="仿宋_GB2312" w:cs="仿宋_GB2312"/>
                <w:szCs w:val="21"/>
                <w:lang w:bidi="ar"/>
              </w:rPr>
              <w:t xml:space="preserve">  年   月   日                             </w:t>
            </w:r>
          </w:p>
        </w:tc>
      </w:tr>
      <w:tr w14:paraId="09ABE8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1" w:hRule="atLeast"/>
        </w:trPr>
        <w:tc>
          <w:tcPr>
            <w:tcW w:w="933" w:type="dxa"/>
            <w:tcBorders>
              <w:top w:val="single" w:color="auto" w:sz="4" w:space="0"/>
              <w:left w:val="single" w:color="auto" w:sz="4" w:space="0"/>
              <w:bottom w:val="single" w:color="auto" w:sz="4" w:space="0"/>
              <w:right w:val="single" w:color="auto" w:sz="4" w:space="0"/>
            </w:tcBorders>
            <w:noWrap w:val="0"/>
            <w:vAlign w:val="center"/>
          </w:tcPr>
          <w:p w14:paraId="50F5A80D">
            <w:pPr>
              <w:widowControl/>
              <w:jc w:val="center"/>
              <w:rPr>
                <w:rFonts w:ascii="宋体" w:hAnsi="宋体" w:eastAsia="仿宋_GB2312" w:cs="仿宋_GB2312"/>
                <w:szCs w:val="21"/>
              </w:rPr>
            </w:pPr>
            <w:r>
              <w:rPr>
                <w:rFonts w:ascii="宋体" w:hAnsi="宋体" w:eastAsia="仿宋_GB2312" w:cs="仿宋_GB2312"/>
                <w:szCs w:val="21"/>
                <w:lang w:bidi="ar"/>
              </w:rPr>
              <w:t>村民小组意见</w:t>
            </w:r>
          </w:p>
        </w:tc>
        <w:tc>
          <w:tcPr>
            <w:tcW w:w="7948" w:type="dxa"/>
            <w:gridSpan w:val="24"/>
            <w:tcBorders>
              <w:top w:val="single" w:color="auto" w:sz="4" w:space="0"/>
              <w:left w:val="nil"/>
              <w:bottom w:val="single" w:color="auto" w:sz="4" w:space="0"/>
              <w:right w:val="single" w:color="auto" w:sz="4" w:space="0"/>
            </w:tcBorders>
            <w:noWrap w:val="0"/>
            <w:vAlign w:val="center"/>
          </w:tcPr>
          <w:p w14:paraId="283E38B5">
            <w:pPr>
              <w:rPr>
                <w:rFonts w:ascii="宋体" w:hAnsi="宋体" w:eastAsia="仿宋_GB2312" w:cs="仿宋_GB2312"/>
                <w:szCs w:val="21"/>
              </w:rPr>
            </w:pPr>
          </w:p>
          <w:p w14:paraId="2AD4890F">
            <w:pPr>
              <w:ind w:firstLine="2730" w:firstLineChars="1300"/>
              <w:rPr>
                <w:rFonts w:ascii="宋体" w:hAnsi="宋体" w:eastAsia="仿宋_GB2312" w:cs="仿宋_GB2312"/>
                <w:szCs w:val="21"/>
              </w:rPr>
            </w:pPr>
            <w:r>
              <w:rPr>
                <w:rFonts w:ascii="宋体" w:hAnsi="宋体" w:eastAsia="仿宋_GB2312" w:cs="仿宋_GB2312"/>
                <w:szCs w:val="21"/>
                <w:lang w:bidi="ar"/>
              </w:rPr>
              <w:t>负责人：                    年   月   日</w:t>
            </w:r>
          </w:p>
        </w:tc>
      </w:tr>
      <w:tr w14:paraId="0D7566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87" w:hRule="atLeast"/>
        </w:trPr>
        <w:tc>
          <w:tcPr>
            <w:tcW w:w="933" w:type="dxa"/>
            <w:tcBorders>
              <w:top w:val="single" w:color="auto" w:sz="4" w:space="0"/>
              <w:left w:val="single" w:color="auto" w:sz="4" w:space="0"/>
              <w:bottom w:val="single" w:color="auto" w:sz="4" w:space="0"/>
              <w:right w:val="single" w:color="auto" w:sz="4" w:space="0"/>
            </w:tcBorders>
            <w:noWrap w:val="0"/>
            <w:vAlign w:val="center"/>
          </w:tcPr>
          <w:p w14:paraId="768D7932">
            <w:pPr>
              <w:rPr>
                <w:rFonts w:ascii="宋体" w:hAnsi="宋体" w:eastAsia="仿宋_GB2312" w:cs="仿宋_GB2312"/>
                <w:szCs w:val="21"/>
              </w:rPr>
            </w:pPr>
            <w:r>
              <w:rPr>
                <w:rFonts w:ascii="宋体" w:hAnsi="宋体" w:eastAsia="仿宋_GB2312" w:cs="仿宋_GB2312"/>
                <w:szCs w:val="21"/>
                <w:lang w:bidi="ar"/>
              </w:rPr>
              <w:t>村集体经济组织或村民委员会意见</w:t>
            </w:r>
          </w:p>
        </w:tc>
        <w:tc>
          <w:tcPr>
            <w:tcW w:w="7948" w:type="dxa"/>
            <w:gridSpan w:val="24"/>
            <w:tcBorders>
              <w:top w:val="single" w:color="auto" w:sz="4" w:space="0"/>
              <w:left w:val="nil"/>
              <w:bottom w:val="single" w:color="auto" w:sz="4" w:space="0"/>
              <w:right w:val="single" w:color="auto" w:sz="4" w:space="0"/>
            </w:tcBorders>
            <w:noWrap w:val="0"/>
            <w:vAlign w:val="center"/>
          </w:tcPr>
          <w:p w14:paraId="7A60EE32">
            <w:pPr>
              <w:rPr>
                <w:rFonts w:ascii="宋体" w:hAnsi="宋体" w:eastAsia="仿宋_GB2312" w:cs="仿宋_GB2312"/>
                <w:szCs w:val="21"/>
              </w:rPr>
            </w:pPr>
            <w:r>
              <w:rPr>
                <w:rFonts w:ascii="宋体" w:hAnsi="宋体" w:eastAsia="仿宋_GB2312" w:cs="仿宋_GB2312"/>
                <w:szCs w:val="21"/>
                <w:lang w:bidi="ar"/>
              </w:rPr>
              <w:t xml:space="preserve">       </w:t>
            </w:r>
          </w:p>
          <w:p w14:paraId="640F5AB3">
            <w:pPr>
              <w:ind w:firstLine="3150" w:firstLineChars="1500"/>
              <w:rPr>
                <w:rFonts w:ascii="宋体" w:hAnsi="宋体" w:eastAsia="仿宋_GB2312" w:cs="仿宋_GB2312"/>
                <w:szCs w:val="21"/>
              </w:rPr>
            </w:pPr>
            <w:r>
              <w:rPr>
                <w:rFonts w:ascii="宋体" w:hAnsi="宋体" w:eastAsia="仿宋_GB2312" w:cs="仿宋_GB2312"/>
                <w:szCs w:val="21"/>
                <w:lang w:bidi="ar"/>
              </w:rPr>
              <w:t xml:space="preserve">                         （盖章）</w:t>
            </w:r>
          </w:p>
          <w:p w14:paraId="441A51F9">
            <w:pPr>
              <w:ind w:firstLine="2730" w:firstLineChars="1300"/>
              <w:rPr>
                <w:rFonts w:ascii="宋体" w:hAnsi="宋体" w:eastAsia="仿宋_GB2312" w:cs="仿宋_GB2312"/>
                <w:szCs w:val="21"/>
              </w:rPr>
            </w:pPr>
            <w:r>
              <w:rPr>
                <w:rFonts w:ascii="宋体" w:hAnsi="宋体" w:eastAsia="仿宋_GB2312" w:cs="仿宋_GB2312"/>
                <w:szCs w:val="21"/>
                <w:lang w:bidi="ar"/>
              </w:rPr>
              <w:t>负责人：                     年   月   日</w:t>
            </w:r>
          </w:p>
        </w:tc>
      </w:tr>
    </w:tbl>
    <w:p w14:paraId="6DBFBF6C">
      <w:pPr>
        <w:widowControl/>
        <w:spacing w:line="620" w:lineRule="exact"/>
        <w:outlineLvl w:val="0"/>
        <w:rPr>
          <w:rFonts w:hint="eastAsia" w:ascii="宋体" w:hAnsi="宋体" w:eastAsia="黑体" w:cs="仿宋"/>
          <w:sz w:val="32"/>
          <w:szCs w:val="32"/>
          <w:lang w:eastAsia="zh-CN"/>
        </w:rPr>
      </w:pPr>
      <w:bookmarkStart w:id="1" w:name="_Toc11231"/>
      <w:r>
        <w:rPr>
          <w:rFonts w:hint="eastAsia" w:ascii="宋体" w:hAnsi="宋体" w:eastAsia="黑体" w:cs="仿宋"/>
          <w:sz w:val="32"/>
          <w:szCs w:val="32"/>
        </w:rPr>
        <w:t>附件</w:t>
      </w:r>
      <w:bookmarkEnd w:id="1"/>
      <w:r>
        <w:rPr>
          <w:rFonts w:hint="eastAsia" w:ascii="宋体" w:hAnsi="宋体" w:eastAsia="黑体" w:cs="仿宋"/>
          <w:sz w:val="32"/>
          <w:szCs w:val="32"/>
          <w:lang w:val="en-US" w:eastAsia="zh-CN"/>
        </w:rPr>
        <w:t>3</w:t>
      </w:r>
    </w:p>
    <w:p w14:paraId="298C2007">
      <w:pPr>
        <w:widowControl/>
        <w:spacing w:line="620" w:lineRule="exact"/>
        <w:rPr>
          <w:rFonts w:hint="eastAsia" w:ascii="宋体" w:hAnsi="宋体" w:eastAsia="黑体" w:cs="仿宋"/>
          <w:sz w:val="32"/>
          <w:szCs w:val="32"/>
        </w:rPr>
      </w:pPr>
    </w:p>
    <w:p w14:paraId="6379246C">
      <w:pPr>
        <w:widowControl/>
        <w:spacing w:line="620" w:lineRule="exact"/>
        <w:jc w:val="center"/>
        <w:rPr>
          <w:rFonts w:hint="eastAsia"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农村宅基地使用承诺书</w:t>
      </w:r>
    </w:p>
    <w:p w14:paraId="64DDF6C9">
      <w:pPr>
        <w:widowControl/>
        <w:spacing w:line="620" w:lineRule="exact"/>
        <w:rPr>
          <w:rFonts w:ascii="宋体" w:hAnsi="宋体" w:eastAsia="仿宋" w:cs="仿宋"/>
          <w:sz w:val="32"/>
          <w:szCs w:val="32"/>
        </w:rPr>
      </w:pPr>
    </w:p>
    <w:p w14:paraId="65E59798">
      <w:pPr>
        <w:widowControl/>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因（1.分户新建住房  2.按照规划迁址新建住房  3.原址改、扩、翻建住房  4.其他）需要，本人申请在</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乡（镇、街道）</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村</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组使用宅基地建房，现郑重承诺：</w:t>
      </w:r>
    </w:p>
    <w:p w14:paraId="47F61AD3">
      <w:pPr>
        <w:widowControl/>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1.本人及家庭成员符合“一户一宅”申请条件，申请材料真实有效；</w:t>
      </w:r>
    </w:p>
    <w:p w14:paraId="7BC246F8">
      <w:pPr>
        <w:widowControl/>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2.宅基地和建房申请经批准后，我将严格按照批复位置和面积动工建设，在批准后</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月内建成并使用；</w:t>
      </w:r>
    </w:p>
    <w:p w14:paraId="52157D84">
      <w:pPr>
        <w:widowControl/>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3.新住房建设完成后，按照规定</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日内拆除旧房，并无偿退出原有宅基地。</w:t>
      </w:r>
    </w:p>
    <w:p w14:paraId="22E4EADF">
      <w:pPr>
        <w:widowControl/>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4.本人将严格按照规定建房，不会建设超高超大建筑。</w:t>
      </w:r>
    </w:p>
    <w:p w14:paraId="759917CD">
      <w:pPr>
        <w:widowControl/>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如有隐瞒或未履行承诺，本人愿承担一切经济和法律责任。</w:t>
      </w:r>
    </w:p>
    <w:p w14:paraId="67096ED9">
      <w:pPr>
        <w:widowControl/>
        <w:rPr>
          <w:rFonts w:hint="eastAsia" w:ascii="宋体" w:hAnsi="宋体" w:eastAsia="仿宋_GB2312" w:cs="仿宋"/>
          <w:sz w:val="32"/>
          <w:szCs w:val="32"/>
        </w:rPr>
      </w:pPr>
    </w:p>
    <w:p w14:paraId="43745A8C">
      <w:pPr>
        <w:widowControl/>
        <w:rPr>
          <w:rFonts w:hint="eastAsia" w:ascii="宋体" w:hAnsi="宋体" w:eastAsia="仿宋_GB2312" w:cs="仿宋"/>
          <w:sz w:val="32"/>
          <w:szCs w:val="32"/>
        </w:rPr>
      </w:pPr>
    </w:p>
    <w:p w14:paraId="3ACB8E70">
      <w:pPr>
        <w:widowControl/>
        <w:ind w:firstLine="5120" w:firstLineChars="16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承诺人：     </w:t>
      </w:r>
    </w:p>
    <w:p w14:paraId="1C7D0E94">
      <w:pPr>
        <w:widowControl/>
        <w:ind w:firstLine="5760" w:firstLineChars="18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年   月   日</w:t>
      </w:r>
    </w:p>
    <w:p w14:paraId="1D89FD52">
      <w:pPr>
        <w:rPr>
          <w:rFonts w:hint="eastAsia" w:ascii="宋体" w:hAnsi="宋体" w:eastAsia="黑体"/>
          <w:sz w:val="32"/>
          <w:szCs w:val="32"/>
        </w:rPr>
      </w:pPr>
    </w:p>
    <w:p w14:paraId="0930E2D2">
      <w:pPr>
        <w:rPr>
          <w:rFonts w:hint="eastAsia" w:ascii="宋体" w:hAnsi="宋体" w:eastAsia="黑体"/>
          <w:sz w:val="32"/>
          <w:szCs w:val="32"/>
        </w:rPr>
      </w:pPr>
    </w:p>
    <w:p w14:paraId="15FE32E9">
      <w:pPr>
        <w:outlineLvl w:val="0"/>
        <w:rPr>
          <w:rFonts w:hint="eastAsia" w:ascii="宋体" w:hAnsi="宋体" w:eastAsia="黑体"/>
          <w:sz w:val="32"/>
          <w:szCs w:val="32"/>
          <w:lang w:eastAsia="zh-CN"/>
        </w:rPr>
      </w:pPr>
      <w:r>
        <w:rPr>
          <w:rFonts w:hint="eastAsia" w:ascii="宋体" w:hAnsi="宋体" w:eastAsia="黑体"/>
          <w:sz w:val="32"/>
          <w:szCs w:val="32"/>
        </w:rPr>
        <w:br w:type="page"/>
      </w:r>
      <w:bookmarkStart w:id="2" w:name="_Toc26729"/>
      <w:r>
        <w:rPr>
          <w:rFonts w:hint="eastAsia" w:ascii="宋体" w:hAnsi="宋体" w:eastAsia="黑体"/>
          <w:sz w:val="32"/>
          <w:szCs w:val="32"/>
        </w:rPr>
        <w:t>附件</w:t>
      </w:r>
      <w:bookmarkEnd w:id="2"/>
      <w:r>
        <w:rPr>
          <w:rFonts w:hint="eastAsia" w:ascii="宋体" w:hAnsi="宋体" w:eastAsia="黑体"/>
          <w:sz w:val="32"/>
          <w:szCs w:val="32"/>
          <w:lang w:val="en-US" w:eastAsia="zh-CN"/>
        </w:rPr>
        <w:t>4</w:t>
      </w:r>
    </w:p>
    <w:p w14:paraId="20ED9C96">
      <w:pPr>
        <w:pStyle w:val="2"/>
      </w:pPr>
    </w:p>
    <w:p w14:paraId="7D6B159F">
      <w:pPr>
        <w:jc w:val="center"/>
        <w:rPr>
          <w:rFonts w:hint="eastAsia" w:ascii="宋体" w:hAnsi="宋体" w:eastAsia="方正小标宋简体"/>
          <w:sz w:val="44"/>
          <w:szCs w:val="44"/>
        </w:rPr>
      </w:pPr>
      <w:r>
        <w:rPr>
          <w:rFonts w:hint="eastAsia" w:ascii="宋体" w:hAnsi="宋体" w:eastAsia="方正小标宋简体"/>
          <w:sz w:val="44"/>
          <w:szCs w:val="44"/>
        </w:rPr>
        <w:t>农村宅基地和建房（规划许可）审批表</w:t>
      </w:r>
    </w:p>
    <w:p w14:paraId="5FD4366E">
      <w:pPr>
        <w:jc w:val="center"/>
        <w:rPr>
          <w:rFonts w:hint="eastAsia" w:ascii="宋体" w:hAnsi="宋体" w:eastAsia="方正小标宋简体"/>
          <w:sz w:val="36"/>
          <w:szCs w:val="36"/>
        </w:rPr>
      </w:pP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5"/>
        <w:gridCol w:w="314"/>
        <w:gridCol w:w="585"/>
        <w:gridCol w:w="277"/>
        <w:gridCol w:w="431"/>
        <w:gridCol w:w="720"/>
        <w:gridCol w:w="287"/>
        <w:gridCol w:w="1433"/>
        <w:gridCol w:w="859"/>
        <w:gridCol w:w="717"/>
        <w:gridCol w:w="716"/>
        <w:gridCol w:w="2249"/>
      </w:tblGrid>
      <w:tr w14:paraId="7CB6BB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959" w:type="dxa"/>
            <w:gridSpan w:val="2"/>
            <w:vMerge w:val="restart"/>
            <w:noWrap w:val="0"/>
            <w:vAlign w:val="center"/>
          </w:tcPr>
          <w:p w14:paraId="11BBE18D">
            <w:pPr>
              <w:jc w:val="center"/>
              <w:rPr>
                <w:rFonts w:ascii="宋体" w:hAnsi="宋体" w:eastAsia="仿宋_GB2312" w:cs="仿宋_GB2312"/>
                <w:sz w:val="28"/>
                <w:szCs w:val="28"/>
              </w:rPr>
            </w:pPr>
            <w:r>
              <w:rPr>
                <w:rFonts w:hint="eastAsia" w:ascii="宋体" w:hAnsi="宋体" w:eastAsia="仿宋_GB2312" w:cs="仿宋_GB2312"/>
              </w:rPr>
              <w:t>申请户主信息</w:t>
            </w:r>
          </w:p>
        </w:tc>
        <w:tc>
          <w:tcPr>
            <w:tcW w:w="1293" w:type="dxa"/>
            <w:gridSpan w:val="3"/>
            <w:noWrap w:val="0"/>
            <w:vAlign w:val="center"/>
          </w:tcPr>
          <w:p w14:paraId="5A77BC38">
            <w:pPr>
              <w:jc w:val="center"/>
              <w:rPr>
                <w:rFonts w:ascii="宋体" w:hAnsi="宋体" w:eastAsia="仿宋_GB2312" w:cs="仿宋_GB2312"/>
              </w:rPr>
            </w:pPr>
            <w:r>
              <w:rPr>
                <w:rFonts w:hint="eastAsia" w:ascii="宋体" w:hAnsi="宋体" w:eastAsia="仿宋_GB2312" w:cs="仿宋_GB2312"/>
              </w:rPr>
              <w:t>姓名</w:t>
            </w:r>
          </w:p>
        </w:tc>
        <w:tc>
          <w:tcPr>
            <w:tcW w:w="720" w:type="dxa"/>
            <w:noWrap w:val="0"/>
            <w:vAlign w:val="center"/>
          </w:tcPr>
          <w:p w14:paraId="78CEB44D">
            <w:pPr>
              <w:jc w:val="center"/>
              <w:rPr>
                <w:rFonts w:ascii="宋体" w:hAnsi="宋体" w:eastAsia="仿宋_GB2312" w:cs="仿宋_GB2312"/>
              </w:rPr>
            </w:pPr>
            <w:r>
              <w:rPr>
                <w:rFonts w:hint="eastAsia" w:ascii="宋体" w:hAnsi="宋体" w:eastAsia="仿宋_GB2312" w:cs="仿宋_GB2312"/>
              </w:rPr>
              <w:t>性别</w:t>
            </w:r>
          </w:p>
        </w:tc>
        <w:tc>
          <w:tcPr>
            <w:tcW w:w="1720" w:type="dxa"/>
            <w:gridSpan w:val="2"/>
            <w:noWrap w:val="0"/>
            <w:vAlign w:val="center"/>
          </w:tcPr>
          <w:p w14:paraId="2A762E46">
            <w:pPr>
              <w:jc w:val="center"/>
              <w:rPr>
                <w:rFonts w:ascii="宋体" w:hAnsi="宋体" w:eastAsia="仿宋_GB2312" w:cs="仿宋_GB2312"/>
              </w:rPr>
            </w:pPr>
            <w:r>
              <w:rPr>
                <w:rFonts w:hint="eastAsia" w:ascii="宋体" w:hAnsi="宋体" w:eastAsia="仿宋_GB2312" w:cs="仿宋_GB2312"/>
              </w:rPr>
              <w:t>身份证号</w:t>
            </w:r>
          </w:p>
        </w:tc>
        <w:tc>
          <w:tcPr>
            <w:tcW w:w="2292" w:type="dxa"/>
            <w:gridSpan w:val="3"/>
            <w:noWrap w:val="0"/>
            <w:vAlign w:val="center"/>
          </w:tcPr>
          <w:p w14:paraId="54830FDE">
            <w:pPr>
              <w:jc w:val="center"/>
              <w:rPr>
                <w:rFonts w:ascii="宋体" w:hAnsi="宋体" w:eastAsia="仿宋_GB2312" w:cs="仿宋_GB2312"/>
              </w:rPr>
            </w:pPr>
            <w:r>
              <w:rPr>
                <w:rFonts w:hint="eastAsia" w:ascii="宋体" w:hAnsi="宋体" w:eastAsia="仿宋_GB2312" w:cs="仿宋_GB2312"/>
              </w:rPr>
              <w:t>家庭住址</w:t>
            </w:r>
          </w:p>
        </w:tc>
        <w:tc>
          <w:tcPr>
            <w:tcW w:w="2249" w:type="dxa"/>
            <w:noWrap w:val="0"/>
            <w:vAlign w:val="center"/>
          </w:tcPr>
          <w:p w14:paraId="237B7C8B">
            <w:pPr>
              <w:jc w:val="center"/>
              <w:rPr>
                <w:rFonts w:ascii="宋体" w:hAnsi="宋体" w:eastAsia="仿宋_GB2312" w:cs="仿宋_GB2312"/>
              </w:rPr>
            </w:pPr>
            <w:r>
              <w:rPr>
                <w:rFonts w:hint="eastAsia" w:ascii="宋体" w:hAnsi="宋体" w:eastAsia="仿宋_GB2312" w:cs="仿宋_GB2312"/>
              </w:rPr>
              <w:t>申请理由</w:t>
            </w:r>
          </w:p>
        </w:tc>
      </w:tr>
      <w:tr w14:paraId="260301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6" w:hRule="exact"/>
        </w:trPr>
        <w:tc>
          <w:tcPr>
            <w:tcW w:w="959" w:type="dxa"/>
            <w:gridSpan w:val="2"/>
            <w:vMerge w:val="continue"/>
            <w:noWrap w:val="0"/>
            <w:vAlign w:val="center"/>
          </w:tcPr>
          <w:p w14:paraId="568F0665">
            <w:pPr>
              <w:rPr>
                <w:rFonts w:ascii="宋体" w:hAnsi="宋体"/>
                <w:sz w:val="20"/>
              </w:rPr>
            </w:pPr>
          </w:p>
        </w:tc>
        <w:tc>
          <w:tcPr>
            <w:tcW w:w="1293" w:type="dxa"/>
            <w:gridSpan w:val="3"/>
            <w:noWrap w:val="0"/>
            <w:vAlign w:val="top"/>
          </w:tcPr>
          <w:p w14:paraId="3B5FDE90">
            <w:pPr>
              <w:rPr>
                <w:rFonts w:ascii="宋体" w:hAnsi="宋体" w:eastAsia="仿宋_GB2312" w:cs="仿宋_GB2312"/>
                <w:sz w:val="32"/>
                <w:szCs w:val="32"/>
              </w:rPr>
            </w:pPr>
          </w:p>
        </w:tc>
        <w:tc>
          <w:tcPr>
            <w:tcW w:w="720" w:type="dxa"/>
            <w:noWrap w:val="0"/>
            <w:vAlign w:val="top"/>
          </w:tcPr>
          <w:p w14:paraId="7A2B9C4C">
            <w:pPr>
              <w:rPr>
                <w:rFonts w:ascii="宋体" w:hAnsi="宋体" w:eastAsia="仿宋_GB2312" w:cs="仿宋_GB2312"/>
                <w:sz w:val="32"/>
                <w:szCs w:val="32"/>
              </w:rPr>
            </w:pPr>
          </w:p>
        </w:tc>
        <w:tc>
          <w:tcPr>
            <w:tcW w:w="1720" w:type="dxa"/>
            <w:gridSpan w:val="2"/>
            <w:noWrap w:val="0"/>
            <w:vAlign w:val="top"/>
          </w:tcPr>
          <w:p w14:paraId="250C543A">
            <w:pPr>
              <w:rPr>
                <w:rFonts w:ascii="宋体" w:hAnsi="宋体" w:eastAsia="仿宋_GB2312" w:cs="仿宋_GB2312"/>
                <w:sz w:val="32"/>
                <w:szCs w:val="32"/>
              </w:rPr>
            </w:pPr>
          </w:p>
        </w:tc>
        <w:tc>
          <w:tcPr>
            <w:tcW w:w="2292" w:type="dxa"/>
            <w:gridSpan w:val="3"/>
            <w:noWrap w:val="0"/>
            <w:vAlign w:val="top"/>
          </w:tcPr>
          <w:p w14:paraId="2F4C5276">
            <w:pPr>
              <w:rPr>
                <w:rFonts w:ascii="宋体" w:hAnsi="宋体" w:eastAsia="仿宋_GB2312" w:cs="仿宋_GB2312"/>
                <w:sz w:val="32"/>
                <w:szCs w:val="32"/>
              </w:rPr>
            </w:pPr>
          </w:p>
        </w:tc>
        <w:tc>
          <w:tcPr>
            <w:tcW w:w="2249" w:type="dxa"/>
            <w:noWrap w:val="0"/>
            <w:vAlign w:val="top"/>
          </w:tcPr>
          <w:p w14:paraId="794D0F4B">
            <w:pPr>
              <w:rPr>
                <w:rFonts w:ascii="宋体" w:hAnsi="宋体" w:eastAsia="仿宋_GB2312" w:cs="仿宋_GB2312"/>
                <w:sz w:val="32"/>
                <w:szCs w:val="32"/>
              </w:rPr>
            </w:pPr>
          </w:p>
        </w:tc>
      </w:tr>
      <w:tr w14:paraId="489320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trPr>
        <w:tc>
          <w:tcPr>
            <w:tcW w:w="959" w:type="dxa"/>
            <w:gridSpan w:val="2"/>
            <w:vMerge w:val="restart"/>
            <w:noWrap w:val="0"/>
            <w:vAlign w:val="center"/>
          </w:tcPr>
          <w:p w14:paraId="45670A19">
            <w:pPr>
              <w:jc w:val="center"/>
              <w:rPr>
                <w:rFonts w:ascii="宋体" w:hAnsi="宋体" w:eastAsia="仿宋_GB2312" w:cs="仿宋_GB2312"/>
                <w:sz w:val="28"/>
                <w:szCs w:val="28"/>
              </w:rPr>
            </w:pPr>
            <w:r>
              <w:rPr>
                <w:rFonts w:hint="eastAsia" w:ascii="宋体" w:hAnsi="宋体" w:eastAsia="仿宋_GB2312" w:cs="仿宋_GB2312"/>
              </w:rPr>
              <w:t>拟批准宅基地及建房情况</w:t>
            </w:r>
          </w:p>
        </w:tc>
        <w:tc>
          <w:tcPr>
            <w:tcW w:w="1293" w:type="dxa"/>
            <w:gridSpan w:val="3"/>
            <w:noWrap w:val="0"/>
            <w:vAlign w:val="center"/>
          </w:tcPr>
          <w:p w14:paraId="45196041">
            <w:pPr>
              <w:rPr>
                <w:rFonts w:ascii="宋体" w:hAnsi="宋体" w:eastAsia="仿宋_GB2312" w:cs="仿宋_GB2312"/>
                <w:sz w:val="20"/>
                <w:szCs w:val="20"/>
              </w:rPr>
            </w:pPr>
            <w:r>
              <w:rPr>
                <w:rFonts w:hint="eastAsia" w:ascii="宋体" w:hAnsi="宋体" w:eastAsia="仿宋_GB2312" w:cs="仿宋_GB2312"/>
                <w:sz w:val="20"/>
                <w:szCs w:val="20"/>
              </w:rPr>
              <w:t>宅基地面积</w:t>
            </w:r>
          </w:p>
        </w:tc>
        <w:tc>
          <w:tcPr>
            <w:tcW w:w="1007" w:type="dxa"/>
            <w:gridSpan w:val="2"/>
            <w:noWrap w:val="0"/>
            <w:vAlign w:val="center"/>
          </w:tcPr>
          <w:p w14:paraId="7C949CCC">
            <w:pPr>
              <w:rPr>
                <w:rFonts w:ascii="宋体" w:hAnsi="宋体" w:eastAsia="仿宋_GB2312" w:cs="仿宋_GB2312"/>
                <w:sz w:val="20"/>
                <w:szCs w:val="20"/>
              </w:rPr>
            </w:pPr>
            <w:r>
              <w:rPr>
                <w:rFonts w:hint="eastAsia" w:ascii="宋体" w:hAnsi="宋体" w:eastAsia="仿宋_GB2312" w:cs="仿宋_GB2312"/>
                <w:sz w:val="20"/>
                <w:szCs w:val="20"/>
              </w:rPr>
              <w:t xml:space="preserve">     </w:t>
            </w:r>
            <w:r>
              <w:rPr>
                <w:rFonts w:ascii="宋体" w:hAnsi="宋体" w:eastAsia="仿宋_GB2312" w:cs="仿宋_GB2312"/>
                <w:sz w:val="20"/>
                <w:szCs w:val="20"/>
              </w:rPr>
              <w:t xml:space="preserve"> m</w:t>
            </w:r>
            <w:r>
              <w:rPr>
                <w:rFonts w:ascii="宋体" w:hAnsi="宋体" w:eastAsia="仿宋_GB2312" w:cs="仿宋_GB2312"/>
                <w:sz w:val="20"/>
                <w:szCs w:val="20"/>
                <w:vertAlign w:val="superscript"/>
              </w:rPr>
              <w:t>2</w:t>
            </w:r>
          </w:p>
        </w:tc>
        <w:tc>
          <w:tcPr>
            <w:tcW w:w="1433" w:type="dxa"/>
            <w:noWrap w:val="0"/>
            <w:vAlign w:val="center"/>
          </w:tcPr>
          <w:p w14:paraId="3D8ACF27">
            <w:pPr>
              <w:rPr>
                <w:rFonts w:ascii="宋体" w:hAnsi="宋体" w:eastAsia="仿宋_GB2312" w:cs="仿宋_GB2312"/>
                <w:sz w:val="20"/>
                <w:szCs w:val="20"/>
              </w:rPr>
            </w:pPr>
            <w:r>
              <w:rPr>
                <w:rFonts w:hint="eastAsia" w:ascii="宋体" w:hAnsi="宋体" w:eastAsia="仿宋_GB2312" w:cs="仿宋_GB2312"/>
                <w:sz w:val="20"/>
                <w:szCs w:val="20"/>
              </w:rPr>
              <w:t>房基占地面积</w:t>
            </w:r>
          </w:p>
        </w:tc>
        <w:tc>
          <w:tcPr>
            <w:tcW w:w="859" w:type="dxa"/>
            <w:noWrap w:val="0"/>
            <w:vAlign w:val="center"/>
          </w:tcPr>
          <w:p w14:paraId="41AC2063">
            <w:pPr>
              <w:ind w:firstLine="400" w:firstLineChars="200"/>
              <w:rPr>
                <w:rFonts w:ascii="宋体" w:hAnsi="宋体" w:eastAsia="仿宋_GB2312" w:cs="仿宋_GB2312"/>
                <w:sz w:val="20"/>
                <w:szCs w:val="20"/>
              </w:rPr>
            </w:pPr>
            <w:r>
              <w:rPr>
                <w:rFonts w:ascii="宋体" w:hAnsi="宋体" w:eastAsia="仿宋_GB2312" w:cs="仿宋_GB2312"/>
                <w:sz w:val="20"/>
                <w:szCs w:val="20"/>
              </w:rPr>
              <w:t>m</w:t>
            </w:r>
            <w:r>
              <w:rPr>
                <w:rFonts w:ascii="宋体" w:hAnsi="宋体" w:eastAsia="仿宋_GB2312" w:cs="仿宋_GB2312"/>
                <w:sz w:val="20"/>
                <w:szCs w:val="20"/>
                <w:vertAlign w:val="superscript"/>
              </w:rPr>
              <w:t>2</w:t>
            </w:r>
          </w:p>
        </w:tc>
        <w:tc>
          <w:tcPr>
            <w:tcW w:w="717" w:type="dxa"/>
            <w:noWrap w:val="0"/>
            <w:vAlign w:val="center"/>
          </w:tcPr>
          <w:p w14:paraId="208A7077">
            <w:pPr>
              <w:rPr>
                <w:rFonts w:ascii="宋体" w:hAnsi="宋体" w:eastAsia="仿宋_GB2312" w:cs="仿宋_GB2312"/>
                <w:sz w:val="20"/>
                <w:szCs w:val="20"/>
              </w:rPr>
            </w:pPr>
            <w:r>
              <w:rPr>
                <w:rFonts w:hint="eastAsia" w:ascii="宋体" w:hAnsi="宋体" w:eastAsia="仿宋_GB2312" w:cs="仿宋_GB2312"/>
                <w:sz w:val="20"/>
                <w:szCs w:val="20"/>
              </w:rPr>
              <w:t>地址</w:t>
            </w:r>
          </w:p>
        </w:tc>
        <w:tc>
          <w:tcPr>
            <w:tcW w:w="2965" w:type="dxa"/>
            <w:gridSpan w:val="2"/>
            <w:noWrap w:val="0"/>
            <w:vAlign w:val="center"/>
          </w:tcPr>
          <w:p w14:paraId="1C6DDA16">
            <w:pPr>
              <w:jc w:val="center"/>
              <w:rPr>
                <w:rFonts w:ascii="宋体" w:hAnsi="宋体" w:eastAsia="仿宋_GB2312" w:cs="仿宋_GB2312"/>
              </w:rPr>
            </w:pPr>
            <w:r>
              <w:rPr>
                <w:rFonts w:hint="eastAsia" w:ascii="宋体" w:hAnsi="宋体" w:eastAsia="仿宋_GB2312" w:cs="仿宋_GB2312"/>
              </w:rPr>
              <w:t xml:space="preserve">    </w:t>
            </w:r>
            <w:r>
              <w:rPr>
                <w:rFonts w:ascii="宋体" w:hAnsi="宋体" w:eastAsia="仿宋_GB2312" w:cs="仿宋_GB2312"/>
                <w:szCs w:val="21"/>
              </w:rPr>
              <w:t xml:space="preserve"> </w:t>
            </w:r>
          </w:p>
        </w:tc>
      </w:tr>
      <w:tr w14:paraId="603442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959" w:type="dxa"/>
            <w:gridSpan w:val="2"/>
            <w:vMerge w:val="continue"/>
            <w:noWrap w:val="0"/>
            <w:vAlign w:val="center"/>
          </w:tcPr>
          <w:p w14:paraId="37E0AC73">
            <w:pPr>
              <w:jc w:val="center"/>
              <w:rPr>
                <w:rFonts w:ascii="宋体" w:hAnsi="宋体" w:eastAsia="仿宋_GB2312" w:cs="仿宋_GB2312"/>
              </w:rPr>
            </w:pPr>
          </w:p>
        </w:tc>
        <w:tc>
          <w:tcPr>
            <w:tcW w:w="862" w:type="dxa"/>
            <w:gridSpan w:val="2"/>
            <w:vMerge w:val="restart"/>
            <w:noWrap w:val="0"/>
            <w:vAlign w:val="center"/>
          </w:tcPr>
          <w:p w14:paraId="3DCF58CA">
            <w:pPr>
              <w:jc w:val="center"/>
              <w:rPr>
                <w:rFonts w:ascii="宋体" w:hAnsi="宋体" w:eastAsia="仿宋_GB2312" w:cs="仿宋_GB2312"/>
              </w:rPr>
            </w:pPr>
            <w:r>
              <w:rPr>
                <w:rFonts w:hint="eastAsia" w:ascii="宋体" w:hAnsi="宋体" w:eastAsia="仿宋_GB2312" w:cs="仿宋_GB2312"/>
              </w:rPr>
              <w:t>四至</w:t>
            </w:r>
          </w:p>
        </w:tc>
        <w:tc>
          <w:tcPr>
            <w:tcW w:w="5163" w:type="dxa"/>
            <w:gridSpan w:val="7"/>
            <w:noWrap w:val="0"/>
            <w:vAlign w:val="center"/>
          </w:tcPr>
          <w:p w14:paraId="64B8B4D7">
            <w:pPr>
              <w:rPr>
                <w:rFonts w:ascii="宋体" w:hAnsi="宋体" w:eastAsia="仿宋_GB2312" w:cs="仿宋_GB2312"/>
              </w:rPr>
            </w:pPr>
            <w:r>
              <w:rPr>
                <w:rFonts w:hint="eastAsia" w:ascii="宋体" w:hAnsi="宋体" w:eastAsia="仿宋_GB2312" w:cs="仿宋_GB2312"/>
              </w:rPr>
              <w:t>东至：                   南至：</w:t>
            </w:r>
          </w:p>
        </w:tc>
        <w:tc>
          <w:tcPr>
            <w:tcW w:w="2249" w:type="dxa"/>
            <w:vMerge w:val="restart"/>
            <w:noWrap w:val="0"/>
            <w:vAlign w:val="center"/>
          </w:tcPr>
          <w:p w14:paraId="123DF648">
            <w:pPr>
              <w:rPr>
                <w:rFonts w:ascii="宋体" w:hAnsi="宋体" w:eastAsia="仿宋_GB2312" w:cs="仿宋_GB2312"/>
              </w:rPr>
            </w:pPr>
            <w:r>
              <w:rPr>
                <w:rFonts w:hint="eastAsia" w:ascii="宋体" w:hAnsi="宋体" w:eastAsia="仿宋_GB2312" w:cs="仿宋_GB2312"/>
              </w:rPr>
              <w:t xml:space="preserve">性质：1.原址翻建 </w:t>
            </w:r>
          </w:p>
          <w:p w14:paraId="4692CBEA">
            <w:pPr>
              <w:ind w:firstLine="630" w:firstLineChars="300"/>
              <w:rPr>
                <w:rFonts w:ascii="宋体" w:hAnsi="宋体" w:eastAsia="仿宋_GB2312" w:cs="仿宋_GB2312"/>
              </w:rPr>
            </w:pPr>
            <w:r>
              <w:rPr>
                <w:rFonts w:hint="eastAsia" w:ascii="宋体" w:hAnsi="宋体" w:eastAsia="仿宋_GB2312" w:cs="仿宋_GB2312"/>
              </w:rPr>
              <w:t>2.改扩建</w:t>
            </w:r>
          </w:p>
          <w:p w14:paraId="585F2A7F">
            <w:pPr>
              <w:ind w:firstLine="630" w:firstLineChars="300"/>
              <w:rPr>
                <w:rFonts w:ascii="宋体" w:hAnsi="宋体" w:eastAsia="仿宋_GB2312" w:cs="仿宋_GB2312"/>
              </w:rPr>
            </w:pPr>
            <w:r>
              <w:rPr>
                <w:rFonts w:hint="eastAsia" w:ascii="宋体" w:hAnsi="宋体" w:eastAsia="仿宋_GB2312" w:cs="仿宋_GB2312"/>
              </w:rPr>
              <w:t>3.异址新建</w:t>
            </w:r>
          </w:p>
        </w:tc>
      </w:tr>
      <w:tr w14:paraId="02AF17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7" w:hRule="atLeast"/>
        </w:trPr>
        <w:tc>
          <w:tcPr>
            <w:tcW w:w="959" w:type="dxa"/>
            <w:gridSpan w:val="2"/>
            <w:vMerge w:val="continue"/>
            <w:noWrap w:val="0"/>
            <w:vAlign w:val="center"/>
          </w:tcPr>
          <w:p w14:paraId="6128C0E0">
            <w:pPr>
              <w:jc w:val="center"/>
              <w:rPr>
                <w:rFonts w:ascii="宋体" w:hAnsi="宋体" w:eastAsia="仿宋_GB2312" w:cs="仿宋_GB2312"/>
              </w:rPr>
            </w:pPr>
          </w:p>
        </w:tc>
        <w:tc>
          <w:tcPr>
            <w:tcW w:w="862" w:type="dxa"/>
            <w:gridSpan w:val="2"/>
            <w:vMerge w:val="continue"/>
            <w:noWrap w:val="0"/>
            <w:vAlign w:val="center"/>
          </w:tcPr>
          <w:p w14:paraId="75889E62">
            <w:pPr>
              <w:jc w:val="center"/>
              <w:rPr>
                <w:rFonts w:ascii="宋体" w:hAnsi="宋体" w:eastAsia="仿宋_GB2312" w:cs="仿宋_GB2312"/>
              </w:rPr>
            </w:pPr>
          </w:p>
        </w:tc>
        <w:tc>
          <w:tcPr>
            <w:tcW w:w="5163" w:type="dxa"/>
            <w:gridSpan w:val="7"/>
            <w:noWrap w:val="0"/>
            <w:vAlign w:val="center"/>
          </w:tcPr>
          <w:p w14:paraId="448F0A38">
            <w:pPr>
              <w:rPr>
                <w:rFonts w:ascii="宋体" w:hAnsi="宋体" w:eastAsia="仿宋_GB2312" w:cs="仿宋_GB2312"/>
              </w:rPr>
            </w:pPr>
            <w:r>
              <w:rPr>
                <w:rFonts w:hint="eastAsia" w:ascii="宋体" w:hAnsi="宋体" w:eastAsia="仿宋_GB2312" w:cs="仿宋_GB2312"/>
              </w:rPr>
              <w:t>西至：                   北至：</w:t>
            </w:r>
          </w:p>
        </w:tc>
        <w:tc>
          <w:tcPr>
            <w:tcW w:w="2249" w:type="dxa"/>
            <w:vMerge w:val="continue"/>
            <w:noWrap w:val="0"/>
            <w:vAlign w:val="center"/>
          </w:tcPr>
          <w:p w14:paraId="6F4A076C">
            <w:pPr>
              <w:rPr>
                <w:rFonts w:ascii="宋体" w:hAnsi="宋体" w:eastAsia="仿宋_GB2312" w:cs="仿宋_GB2312"/>
              </w:rPr>
            </w:pPr>
          </w:p>
        </w:tc>
      </w:tr>
      <w:tr w14:paraId="49C83D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959" w:type="dxa"/>
            <w:gridSpan w:val="2"/>
            <w:vMerge w:val="continue"/>
            <w:noWrap w:val="0"/>
            <w:vAlign w:val="center"/>
          </w:tcPr>
          <w:p w14:paraId="73F6BB4D">
            <w:pPr>
              <w:jc w:val="center"/>
              <w:rPr>
                <w:rFonts w:ascii="宋体" w:hAnsi="宋体" w:eastAsia="仿宋_GB2312" w:cs="仿宋_GB2312"/>
              </w:rPr>
            </w:pPr>
          </w:p>
        </w:tc>
        <w:tc>
          <w:tcPr>
            <w:tcW w:w="862" w:type="dxa"/>
            <w:gridSpan w:val="2"/>
            <w:noWrap w:val="0"/>
            <w:vAlign w:val="center"/>
          </w:tcPr>
          <w:p w14:paraId="0C243A9D">
            <w:pPr>
              <w:jc w:val="center"/>
              <w:rPr>
                <w:rFonts w:ascii="宋体" w:hAnsi="宋体" w:eastAsia="仿宋_GB2312" w:cs="仿宋_GB2312"/>
              </w:rPr>
            </w:pPr>
            <w:r>
              <w:rPr>
                <w:rFonts w:hint="eastAsia" w:ascii="宋体" w:hAnsi="宋体" w:eastAsia="仿宋_GB2312" w:cs="仿宋_GB2312"/>
              </w:rPr>
              <w:t>地类</w:t>
            </w:r>
          </w:p>
        </w:tc>
        <w:tc>
          <w:tcPr>
            <w:tcW w:w="5163" w:type="dxa"/>
            <w:gridSpan w:val="7"/>
            <w:noWrap w:val="0"/>
            <w:vAlign w:val="center"/>
          </w:tcPr>
          <w:p w14:paraId="7A3B50E6">
            <w:pPr>
              <w:rPr>
                <w:rFonts w:ascii="宋体" w:hAnsi="宋体" w:eastAsia="仿宋_GB2312" w:cs="仿宋_GB2312"/>
              </w:rPr>
            </w:pPr>
            <w:r>
              <w:rPr>
                <w:rFonts w:hint="eastAsia" w:ascii="宋体" w:hAnsi="宋体" w:eastAsia="仿宋_GB2312" w:cs="仿宋_GB2312"/>
              </w:rPr>
              <w:t xml:space="preserve">1.建设用地      2.未利用地      </w:t>
            </w:r>
          </w:p>
          <w:p w14:paraId="29C6C661">
            <w:pPr>
              <w:rPr>
                <w:rFonts w:ascii="宋体" w:hAnsi="宋体" w:eastAsia="仿宋_GB2312" w:cs="仿宋_GB2312"/>
              </w:rPr>
            </w:pPr>
            <w:r>
              <w:rPr>
                <w:rFonts w:hint="eastAsia" w:ascii="宋体" w:hAnsi="宋体" w:eastAsia="仿宋_GB2312" w:cs="仿宋_GB2312"/>
              </w:rPr>
              <w:t>3.农用地（耕地、林地、草地、其它</w:t>
            </w:r>
            <w:r>
              <w:rPr>
                <w:rFonts w:hint="eastAsia" w:ascii="宋体" w:hAnsi="宋体" w:eastAsia="仿宋_GB2312" w:cs="仿宋_GB2312"/>
                <w:u w:val="single"/>
              </w:rPr>
              <w:t xml:space="preserve">       </w:t>
            </w:r>
            <w:r>
              <w:rPr>
                <w:rFonts w:hint="eastAsia" w:ascii="宋体" w:hAnsi="宋体" w:eastAsia="仿宋_GB2312" w:cs="仿宋_GB2312"/>
              </w:rPr>
              <w:t>）</w:t>
            </w:r>
          </w:p>
        </w:tc>
        <w:tc>
          <w:tcPr>
            <w:tcW w:w="2249" w:type="dxa"/>
            <w:vMerge w:val="continue"/>
            <w:noWrap w:val="0"/>
            <w:vAlign w:val="center"/>
          </w:tcPr>
          <w:p w14:paraId="240783EA">
            <w:pPr>
              <w:rPr>
                <w:rFonts w:ascii="宋体" w:hAnsi="宋体" w:eastAsia="仿宋_GB2312" w:cs="仿宋_GB2312"/>
              </w:rPr>
            </w:pPr>
          </w:p>
        </w:tc>
      </w:tr>
      <w:tr w14:paraId="07CCCA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trPr>
        <w:tc>
          <w:tcPr>
            <w:tcW w:w="959" w:type="dxa"/>
            <w:gridSpan w:val="2"/>
            <w:vMerge w:val="continue"/>
            <w:noWrap w:val="0"/>
            <w:vAlign w:val="center"/>
          </w:tcPr>
          <w:p w14:paraId="22B46449">
            <w:pPr>
              <w:jc w:val="center"/>
              <w:rPr>
                <w:rFonts w:ascii="宋体" w:hAnsi="宋体" w:eastAsia="仿宋_GB2312" w:cs="仿宋_GB2312"/>
              </w:rPr>
            </w:pPr>
          </w:p>
        </w:tc>
        <w:tc>
          <w:tcPr>
            <w:tcW w:w="8274" w:type="dxa"/>
            <w:gridSpan w:val="10"/>
            <w:tcBorders>
              <w:bottom w:val="single" w:color="auto" w:sz="4" w:space="0"/>
            </w:tcBorders>
            <w:noWrap w:val="0"/>
            <w:vAlign w:val="center"/>
          </w:tcPr>
          <w:tbl>
            <w:tblPr>
              <w:tblStyle w:val="9"/>
              <w:tblpPr w:leftFromText="180" w:rightFromText="180" w:vertAnchor="page" w:horzAnchor="margin" w:tblpX="-113" w:tblpY="1"/>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45"/>
              <w:gridCol w:w="1330"/>
              <w:gridCol w:w="1218"/>
              <w:gridCol w:w="1362"/>
              <w:gridCol w:w="1227"/>
              <w:gridCol w:w="1089"/>
            </w:tblGrid>
            <w:tr w14:paraId="74FA1D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trPr>
              <w:tc>
                <w:tcPr>
                  <w:tcW w:w="2045" w:type="dxa"/>
                  <w:tcBorders>
                    <w:top w:val="nil"/>
                    <w:left w:val="nil"/>
                    <w:bottom w:val="nil"/>
                  </w:tcBorders>
                  <w:noWrap w:val="0"/>
                  <w:vAlign w:val="center"/>
                </w:tcPr>
                <w:p w14:paraId="40D5D4D2">
                  <w:pPr>
                    <w:rPr>
                      <w:rFonts w:ascii="宋体" w:hAnsi="宋体" w:eastAsia="仿宋_GB2312" w:cs="仿宋_GB2312"/>
                    </w:rPr>
                  </w:pPr>
                  <w:r>
                    <w:rPr>
                      <w:rFonts w:hint="eastAsia" w:ascii="宋体" w:hAnsi="宋体" w:eastAsia="仿宋_GB2312" w:cs="仿宋_GB2312"/>
                    </w:rPr>
                    <w:t>住房建筑面积</w:t>
                  </w:r>
                </w:p>
              </w:tc>
              <w:tc>
                <w:tcPr>
                  <w:tcW w:w="1330" w:type="dxa"/>
                  <w:tcBorders>
                    <w:top w:val="nil"/>
                    <w:left w:val="nil"/>
                    <w:bottom w:val="nil"/>
                  </w:tcBorders>
                  <w:noWrap w:val="0"/>
                  <w:vAlign w:val="center"/>
                </w:tcPr>
                <w:p w14:paraId="28CE2CD1">
                  <w:pPr>
                    <w:ind w:firstLine="735" w:firstLineChars="350"/>
                    <w:rPr>
                      <w:rFonts w:ascii="宋体" w:hAnsi="宋体" w:eastAsia="仿宋_GB2312" w:cs="仿宋_GB2312"/>
                    </w:rPr>
                  </w:pPr>
                  <w:r>
                    <w:rPr>
                      <w:rFonts w:ascii="宋体" w:hAnsi="宋体" w:eastAsia="仿宋_GB2312" w:cs="仿宋_GB2312"/>
                      <w:szCs w:val="21"/>
                    </w:rPr>
                    <w:t>m</w:t>
                  </w:r>
                  <w:r>
                    <w:rPr>
                      <w:rFonts w:ascii="宋体" w:hAnsi="宋体" w:eastAsia="仿宋_GB2312" w:cs="仿宋_GB2312"/>
                      <w:szCs w:val="21"/>
                      <w:vertAlign w:val="superscript"/>
                    </w:rPr>
                    <w:t>2</w:t>
                  </w:r>
                </w:p>
              </w:tc>
              <w:tc>
                <w:tcPr>
                  <w:tcW w:w="1218" w:type="dxa"/>
                  <w:tcBorders>
                    <w:top w:val="nil"/>
                    <w:bottom w:val="nil"/>
                  </w:tcBorders>
                  <w:noWrap w:val="0"/>
                  <w:vAlign w:val="center"/>
                </w:tcPr>
                <w:p w14:paraId="2F742808">
                  <w:pPr>
                    <w:rPr>
                      <w:rFonts w:ascii="宋体" w:hAnsi="宋体" w:eastAsia="仿宋_GB2312" w:cs="仿宋_GB2312"/>
                    </w:rPr>
                  </w:pPr>
                  <w:r>
                    <w:rPr>
                      <w:rFonts w:hint="eastAsia" w:ascii="宋体" w:hAnsi="宋体" w:eastAsia="仿宋_GB2312" w:cs="仿宋_GB2312"/>
                    </w:rPr>
                    <w:t>建筑层数</w:t>
                  </w:r>
                </w:p>
              </w:tc>
              <w:tc>
                <w:tcPr>
                  <w:tcW w:w="1362" w:type="dxa"/>
                  <w:tcBorders>
                    <w:top w:val="nil"/>
                    <w:bottom w:val="nil"/>
                  </w:tcBorders>
                  <w:noWrap w:val="0"/>
                  <w:vAlign w:val="center"/>
                </w:tcPr>
                <w:p w14:paraId="37547C39">
                  <w:pPr>
                    <w:ind w:left="630" w:hanging="630" w:hangingChars="300"/>
                    <w:rPr>
                      <w:rFonts w:ascii="宋体" w:hAnsi="宋体" w:eastAsia="仿宋_GB2312" w:cs="仿宋_GB2312"/>
                    </w:rPr>
                  </w:pPr>
                  <w:r>
                    <w:rPr>
                      <w:rFonts w:hint="eastAsia" w:ascii="宋体" w:hAnsi="宋体" w:eastAsia="仿宋_GB2312" w:cs="仿宋_GB2312"/>
                    </w:rPr>
                    <w:t xml:space="preserve">       层</w:t>
                  </w:r>
                </w:p>
              </w:tc>
              <w:tc>
                <w:tcPr>
                  <w:tcW w:w="1227" w:type="dxa"/>
                  <w:tcBorders>
                    <w:top w:val="nil"/>
                    <w:bottom w:val="nil"/>
                  </w:tcBorders>
                  <w:noWrap w:val="0"/>
                  <w:vAlign w:val="center"/>
                </w:tcPr>
                <w:p w14:paraId="1881D06F">
                  <w:pPr>
                    <w:rPr>
                      <w:rFonts w:ascii="宋体" w:hAnsi="宋体" w:eastAsia="仿宋_GB2312" w:cs="仿宋_GB2312"/>
                    </w:rPr>
                  </w:pPr>
                  <w:r>
                    <w:rPr>
                      <w:rFonts w:hint="eastAsia" w:ascii="宋体" w:hAnsi="宋体" w:eastAsia="仿宋_GB2312" w:cs="仿宋_GB2312"/>
                    </w:rPr>
                    <w:t>建筑高度</w:t>
                  </w:r>
                </w:p>
              </w:tc>
              <w:tc>
                <w:tcPr>
                  <w:tcW w:w="1089" w:type="dxa"/>
                  <w:tcBorders>
                    <w:top w:val="nil"/>
                    <w:bottom w:val="nil"/>
                    <w:right w:val="nil"/>
                  </w:tcBorders>
                  <w:noWrap w:val="0"/>
                  <w:vAlign w:val="center"/>
                </w:tcPr>
                <w:p w14:paraId="1C0FB2E4">
                  <w:pPr>
                    <w:ind w:left="525" w:hanging="525" w:hangingChars="250"/>
                    <w:rPr>
                      <w:rFonts w:ascii="宋体" w:hAnsi="宋体" w:eastAsia="仿宋_GB2312" w:cs="仿宋_GB2312"/>
                    </w:rPr>
                  </w:pPr>
                  <w:r>
                    <w:rPr>
                      <w:rFonts w:hint="eastAsia" w:ascii="宋体" w:hAnsi="宋体" w:eastAsia="仿宋_GB2312" w:cs="仿宋_GB2312"/>
                    </w:rPr>
                    <w:t xml:space="preserve">    </w:t>
                  </w:r>
                  <w:r>
                    <w:rPr>
                      <w:rFonts w:ascii="宋体" w:hAnsi="宋体" w:eastAsia="仿宋_GB2312" w:cs="仿宋_GB2312"/>
                      <w:szCs w:val="21"/>
                    </w:rPr>
                    <w:t xml:space="preserve"> m</w:t>
                  </w:r>
                </w:p>
              </w:tc>
            </w:tr>
          </w:tbl>
          <w:p w14:paraId="2B46E16C">
            <w:pPr>
              <w:rPr>
                <w:rFonts w:ascii="宋体" w:hAnsi="宋体" w:eastAsia="仿宋_GB2312" w:cs="仿宋_GB2312"/>
              </w:rPr>
            </w:pPr>
          </w:p>
        </w:tc>
      </w:tr>
      <w:tr w14:paraId="24FB1B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43" w:hRule="atLeast"/>
        </w:trPr>
        <w:tc>
          <w:tcPr>
            <w:tcW w:w="1544" w:type="dxa"/>
            <w:gridSpan w:val="3"/>
            <w:tcBorders>
              <w:top w:val="nil"/>
            </w:tcBorders>
            <w:noWrap w:val="0"/>
            <w:vAlign w:val="center"/>
          </w:tcPr>
          <w:p w14:paraId="5E22DB57">
            <w:pPr>
              <w:jc w:val="center"/>
              <w:rPr>
                <w:rFonts w:ascii="宋体" w:hAnsi="宋体" w:eastAsia="仿宋_GB2312" w:cs="仿宋_GB2312"/>
              </w:rPr>
            </w:pPr>
            <w:r>
              <w:rPr>
                <w:rFonts w:hint="eastAsia" w:ascii="宋体" w:hAnsi="宋体" w:eastAsia="仿宋_GB2312" w:cs="仿宋_GB2312"/>
              </w:rPr>
              <w:t>自然资源</w:t>
            </w:r>
          </w:p>
          <w:p w14:paraId="55B7496B">
            <w:pPr>
              <w:jc w:val="center"/>
              <w:rPr>
                <w:rFonts w:ascii="宋体" w:hAnsi="宋体" w:eastAsia="仿宋_GB2312" w:cs="仿宋_GB2312"/>
              </w:rPr>
            </w:pPr>
            <w:r>
              <w:rPr>
                <w:rFonts w:hint="eastAsia" w:ascii="宋体" w:hAnsi="宋体" w:eastAsia="仿宋_GB2312" w:cs="仿宋_GB2312"/>
              </w:rPr>
              <w:t>部门意见</w:t>
            </w:r>
          </w:p>
          <w:p w14:paraId="5B581F65">
            <w:pPr>
              <w:ind w:firstLine="5460" w:firstLineChars="2600"/>
              <w:rPr>
                <w:rFonts w:ascii="宋体" w:hAnsi="宋体" w:eastAsia="仿宋_GB2312" w:cs="仿宋_GB2312"/>
              </w:rPr>
            </w:pPr>
            <w:r>
              <w:rPr>
                <w:rFonts w:hint="eastAsia" w:ascii="宋体" w:hAnsi="宋体" w:eastAsia="仿宋_GB2312" w:cs="仿宋_GB2312"/>
              </w:rPr>
              <w:t xml:space="preserve"> </w:t>
            </w:r>
          </w:p>
        </w:tc>
        <w:tc>
          <w:tcPr>
            <w:tcW w:w="7689" w:type="dxa"/>
            <w:gridSpan w:val="9"/>
            <w:tcBorders>
              <w:top w:val="nil"/>
            </w:tcBorders>
            <w:noWrap w:val="0"/>
            <w:vAlign w:val="center"/>
          </w:tcPr>
          <w:p w14:paraId="41613593">
            <w:pPr>
              <w:rPr>
                <w:rFonts w:ascii="宋体" w:hAnsi="宋体" w:eastAsia="仿宋_GB2312" w:cs="仿宋_GB2312"/>
              </w:rPr>
            </w:pPr>
          </w:p>
          <w:p w14:paraId="69DA06B6">
            <w:pPr>
              <w:rPr>
                <w:rFonts w:hint="eastAsia" w:ascii="宋体" w:hAnsi="宋体" w:eastAsia="仿宋_GB2312" w:cs="仿宋_GB2312"/>
              </w:rPr>
            </w:pPr>
          </w:p>
          <w:p w14:paraId="6CB5C4BD">
            <w:pPr>
              <w:rPr>
                <w:rFonts w:hint="eastAsia" w:ascii="宋体" w:hAnsi="宋体" w:eastAsia="仿宋_GB2312" w:cs="仿宋_GB2312"/>
              </w:rPr>
            </w:pPr>
          </w:p>
          <w:p w14:paraId="43366895">
            <w:pPr>
              <w:ind w:firstLine="2310" w:firstLineChars="1100"/>
              <w:rPr>
                <w:rFonts w:ascii="宋体" w:hAnsi="宋体" w:eastAsia="仿宋_GB2312" w:cs="仿宋_GB2312"/>
              </w:rPr>
            </w:pPr>
            <w:r>
              <w:rPr>
                <w:rFonts w:hint="eastAsia" w:ascii="宋体" w:hAnsi="宋体" w:eastAsia="仿宋_GB2312" w:cs="仿宋_GB2312"/>
              </w:rPr>
              <w:t xml:space="preserve">                              （盖章）</w:t>
            </w:r>
          </w:p>
          <w:p w14:paraId="3135A34A">
            <w:pPr>
              <w:ind w:firstLine="2205" w:firstLineChars="1050"/>
              <w:rPr>
                <w:rFonts w:ascii="宋体" w:hAnsi="宋体" w:eastAsia="仿宋_GB2312" w:cs="仿宋_GB2312"/>
              </w:rPr>
            </w:pPr>
            <w:r>
              <w:rPr>
                <w:rFonts w:hint="eastAsia" w:ascii="宋体" w:hAnsi="宋体" w:eastAsia="仿宋_GB2312" w:cs="仿宋_GB2312"/>
              </w:rPr>
              <w:t>负责人：                    年   月   日</w:t>
            </w:r>
          </w:p>
        </w:tc>
      </w:tr>
      <w:tr w14:paraId="2E9D34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1" w:hRule="atLeast"/>
        </w:trPr>
        <w:tc>
          <w:tcPr>
            <w:tcW w:w="1544" w:type="dxa"/>
            <w:gridSpan w:val="3"/>
            <w:noWrap w:val="0"/>
            <w:vAlign w:val="center"/>
          </w:tcPr>
          <w:p w14:paraId="4A72C7E6">
            <w:pPr>
              <w:jc w:val="center"/>
              <w:rPr>
                <w:rFonts w:hint="eastAsia" w:ascii="宋体" w:hAnsi="宋体" w:eastAsia="仿宋_GB2312" w:cs="仿宋_GB2312"/>
              </w:rPr>
            </w:pPr>
          </w:p>
          <w:p w14:paraId="3676ACF3">
            <w:pPr>
              <w:jc w:val="center"/>
              <w:rPr>
                <w:rFonts w:ascii="宋体" w:hAnsi="宋体" w:eastAsia="仿宋_GB2312" w:cs="仿宋_GB2312"/>
              </w:rPr>
            </w:pPr>
            <w:r>
              <w:rPr>
                <w:rFonts w:hint="eastAsia" w:ascii="宋体" w:hAnsi="宋体" w:eastAsia="仿宋_GB2312" w:cs="仿宋_GB2312"/>
              </w:rPr>
              <w:t>其他部门</w:t>
            </w:r>
          </w:p>
          <w:p w14:paraId="0ACBF818">
            <w:pPr>
              <w:jc w:val="center"/>
              <w:rPr>
                <w:rFonts w:ascii="宋体" w:hAnsi="宋体" w:eastAsia="仿宋_GB2312" w:cs="仿宋_GB2312"/>
              </w:rPr>
            </w:pPr>
            <w:r>
              <w:rPr>
                <w:rFonts w:hint="eastAsia" w:ascii="宋体" w:hAnsi="宋体" w:eastAsia="仿宋_GB2312" w:cs="仿宋_GB2312"/>
              </w:rPr>
              <w:t>意见</w:t>
            </w:r>
          </w:p>
          <w:p w14:paraId="3C63D590">
            <w:pPr>
              <w:ind w:firstLine="2310" w:firstLineChars="1100"/>
              <w:rPr>
                <w:rFonts w:ascii="宋体" w:hAnsi="宋体" w:eastAsia="仿宋_GB2312" w:cs="仿宋_GB2312"/>
              </w:rPr>
            </w:pPr>
          </w:p>
        </w:tc>
        <w:tc>
          <w:tcPr>
            <w:tcW w:w="7689" w:type="dxa"/>
            <w:gridSpan w:val="9"/>
            <w:noWrap w:val="0"/>
            <w:vAlign w:val="center"/>
          </w:tcPr>
          <w:p w14:paraId="1B2A00EC">
            <w:pPr>
              <w:rPr>
                <w:rFonts w:ascii="宋体" w:hAnsi="宋体" w:eastAsia="仿宋_GB2312" w:cs="仿宋_GB2312"/>
              </w:rPr>
            </w:pPr>
          </w:p>
          <w:p w14:paraId="5B8563D9">
            <w:pPr>
              <w:rPr>
                <w:rFonts w:ascii="宋体" w:hAnsi="宋体" w:eastAsia="仿宋_GB2312" w:cs="仿宋_GB2312"/>
              </w:rPr>
            </w:pPr>
          </w:p>
          <w:p w14:paraId="39348634">
            <w:pPr>
              <w:rPr>
                <w:rFonts w:ascii="宋体" w:hAnsi="宋体" w:eastAsia="仿宋_GB2312" w:cs="仿宋_GB2312"/>
              </w:rPr>
            </w:pPr>
          </w:p>
        </w:tc>
      </w:tr>
      <w:tr w14:paraId="38C341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07" w:hRule="atLeast"/>
        </w:trPr>
        <w:tc>
          <w:tcPr>
            <w:tcW w:w="1544" w:type="dxa"/>
            <w:gridSpan w:val="3"/>
            <w:noWrap w:val="0"/>
            <w:vAlign w:val="center"/>
          </w:tcPr>
          <w:p w14:paraId="4D0B1856">
            <w:pPr>
              <w:jc w:val="center"/>
              <w:rPr>
                <w:rFonts w:ascii="宋体" w:hAnsi="宋体" w:eastAsia="仿宋_GB2312" w:cs="仿宋_GB2312"/>
              </w:rPr>
            </w:pPr>
            <w:r>
              <w:rPr>
                <w:rFonts w:hint="eastAsia" w:ascii="宋体" w:hAnsi="宋体" w:eastAsia="仿宋_GB2312" w:cs="仿宋_GB2312"/>
              </w:rPr>
              <w:t>农业农村部</w:t>
            </w:r>
          </w:p>
          <w:p w14:paraId="44546EB9">
            <w:pPr>
              <w:jc w:val="center"/>
              <w:rPr>
                <w:rFonts w:ascii="宋体" w:hAnsi="宋体" w:eastAsia="仿宋_GB2312" w:cs="仿宋_GB2312"/>
              </w:rPr>
            </w:pPr>
            <w:r>
              <w:rPr>
                <w:rFonts w:hint="eastAsia" w:ascii="宋体" w:hAnsi="宋体" w:eastAsia="仿宋_GB2312" w:cs="仿宋_GB2312"/>
              </w:rPr>
              <w:t>门审查意见</w:t>
            </w:r>
          </w:p>
        </w:tc>
        <w:tc>
          <w:tcPr>
            <w:tcW w:w="7689" w:type="dxa"/>
            <w:gridSpan w:val="9"/>
            <w:noWrap w:val="0"/>
            <w:vAlign w:val="center"/>
          </w:tcPr>
          <w:p w14:paraId="0A4F0C8E">
            <w:pPr>
              <w:rPr>
                <w:rFonts w:ascii="宋体" w:hAnsi="宋体" w:eastAsia="仿宋_GB2312" w:cs="仿宋_GB2312"/>
              </w:rPr>
            </w:pPr>
          </w:p>
          <w:p w14:paraId="1EF6D113">
            <w:pPr>
              <w:rPr>
                <w:rFonts w:ascii="宋体" w:hAnsi="宋体" w:eastAsia="仿宋_GB2312" w:cs="仿宋_GB2312"/>
              </w:rPr>
            </w:pPr>
          </w:p>
          <w:p w14:paraId="19828B6D">
            <w:pPr>
              <w:ind w:firstLine="525" w:firstLineChars="250"/>
              <w:rPr>
                <w:rFonts w:hint="eastAsia" w:ascii="宋体" w:hAnsi="宋体" w:eastAsia="仿宋_GB2312" w:cs="仿宋_GB2312"/>
              </w:rPr>
            </w:pPr>
          </w:p>
          <w:p w14:paraId="500803F2">
            <w:pPr>
              <w:ind w:firstLine="525" w:firstLineChars="250"/>
              <w:rPr>
                <w:rFonts w:ascii="宋体" w:hAnsi="宋体" w:eastAsia="仿宋_GB2312" w:cs="仿宋_GB2312"/>
              </w:rPr>
            </w:pPr>
            <w:r>
              <w:rPr>
                <w:rFonts w:hint="eastAsia" w:ascii="宋体" w:hAnsi="宋体" w:eastAsia="仿宋_GB2312" w:cs="仿宋_GB2312"/>
              </w:rPr>
              <w:t xml:space="preserve">                                              （盖章）  </w:t>
            </w:r>
          </w:p>
          <w:p w14:paraId="26C4D7A2">
            <w:pPr>
              <w:ind w:firstLine="2205" w:firstLineChars="1050"/>
              <w:rPr>
                <w:rFonts w:ascii="宋体" w:hAnsi="宋体" w:eastAsia="仿宋_GB2312" w:cs="仿宋_GB2312"/>
              </w:rPr>
            </w:pPr>
            <w:r>
              <w:rPr>
                <w:rFonts w:hint="eastAsia" w:ascii="宋体" w:hAnsi="宋体" w:eastAsia="仿宋_GB2312" w:cs="仿宋_GB2312"/>
              </w:rPr>
              <w:t xml:space="preserve">负责人：                   年    月    日 </w:t>
            </w:r>
          </w:p>
        </w:tc>
      </w:tr>
      <w:tr w14:paraId="0B24CA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0" w:hRule="atLeast"/>
        </w:trPr>
        <w:tc>
          <w:tcPr>
            <w:tcW w:w="1544" w:type="dxa"/>
            <w:gridSpan w:val="3"/>
            <w:noWrap w:val="0"/>
            <w:vAlign w:val="center"/>
          </w:tcPr>
          <w:p w14:paraId="2FF94BCA">
            <w:pPr>
              <w:jc w:val="center"/>
              <w:rPr>
                <w:rFonts w:ascii="宋体" w:hAnsi="宋体" w:eastAsia="仿宋_GB2312" w:cs="仿宋_GB2312"/>
              </w:rPr>
            </w:pPr>
            <w:r>
              <w:rPr>
                <w:rFonts w:hint="eastAsia" w:ascii="宋体" w:hAnsi="宋体" w:eastAsia="仿宋_GB2312" w:cs="仿宋_GB2312"/>
              </w:rPr>
              <w:t>乡镇政府审</w:t>
            </w:r>
          </w:p>
          <w:p w14:paraId="7F58497E">
            <w:pPr>
              <w:jc w:val="center"/>
              <w:rPr>
                <w:rFonts w:ascii="宋体" w:hAnsi="宋体" w:eastAsia="仿宋_GB2312" w:cs="仿宋_GB2312"/>
              </w:rPr>
            </w:pPr>
            <w:r>
              <w:rPr>
                <w:rFonts w:hint="eastAsia" w:ascii="宋体" w:hAnsi="宋体" w:eastAsia="仿宋_GB2312" w:cs="仿宋_GB2312"/>
              </w:rPr>
              <w:t>核批准意见</w:t>
            </w:r>
          </w:p>
        </w:tc>
        <w:tc>
          <w:tcPr>
            <w:tcW w:w="7689" w:type="dxa"/>
            <w:gridSpan w:val="9"/>
            <w:noWrap w:val="0"/>
            <w:vAlign w:val="center"/>
          </w:tcPr>
          <w:p w14:paraId="4293FB20">
            <w:pPr>
              <w:ind w:firstLine="2310" w:firstLineChars="1100"/>
              <w:rPr>
                <w:rFonts w:ascii="宋体" w:hAnsi="宋体" w:eastAsia="仿宋_GB2312" w:cs="仿宋_GB2312"/>
              </w:rPr>
            </w:pPr>
            <w:r>
              <w:rPr>
                <w:rFonts w:hint="eastAsia" w:ascii="宋体" w:hAnsi="宋体" w:eastAsia="仿宋_GB2312" w:cs="仿宋_GB2312"/>
              </w:rPr>
              <w:t xml:space="preserve">                             （盖章）</w:t>
            </w:r>
          </w:p>
          <w:p w14:paraId="0ACB0FD7">
            <w:pPr>
              <w:ind w:firstLine="2205" w:firstLineChars="1050"/>
              <w:rPr>
                <w:rFonts w:ascii="宋体" w:hAnsi="宋体" w:eastAsia="仿宋_GB2312" w:cs="仿宋_GB2312"/>
              </w:rPr>
            </w:pPr>
            <w:r>
              <w:rPr>
                <w:rFonts w:hint="eastAsia" w:ascii="宋体" w:hAnsi="宋体" w:eastAsia="仿宋_GB2312" w:cs="仿宋_GB2312"/>
              </w:rPr>
              <w:t>负责人：                  年    月     日</w:t>
            </w:r>
          </w:p>
        </w:tc>
      </w:tr>
      <w:tr w14:paraId="6B89FA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53" w:hRule="atLeast"/>
        </w:trPr>
        <w:tc>
          <w:tcPr>
            <w:tcW w:w="645" w:type="dxa"/>
            <w:vMerge w:val="restart"/>
            <w:noWrap w:val="0"/>
            <w:vAlign w:val="center"/>
          </w:tcPr>
          <w:p w14:paraId="0DDB2F96">
            <w:pPr>
              <w:jc w:val="center"/>
              <w:rPr>
                <w:rFonts w:ascii="宋体" w:hAnsi="宋体" w:eastAsia="仿宋_GB2312" w:cs="仿宋_GB2312"/>
              </w:rPr>
            </w:pPr>
            <w:r>
              <w:rPr>
                <w:rFonts w:hint="eastAsia" w:ascii="宋体" w:hAnsi="宋体" w:eastAsia="仿宋_GB2312" w:cs="仿宋_GB2312"/>
              </w:rPr>
              <w:t>宅基地坐落平面位置图</w:t>
            </w:r>
          </w:p>
        </w:tc>
        <w:tc>
          <w:tcPr>
            <w:tcW w:w="8588" w:type="dxa"/>
            <w:gridSpan w:val="11"/>
            <w:noWrap w:val="0"/>
            <w:vAlign w:val="center"/>
          </w:tcPr>
          <w:p w14:paraId="692F683D">
            <w:pPr>
              <w:rPr>
                <w:rFonts w:hint="eastAsia" w:ascii="宋体" w:hAnsi="宋体" w:eastAsia="仿宋_GB2312" w:cs="仿宋_GB2312"/>
              </w:rPr>
            </w:pPr>
          </w:p>
        </w:tc>
      </w:tr>
      <w:tr w14:paraId="623994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645" w:type="dxa"/>
            <w:vMerge w:val="continue"/>
            <w:noWrap w:val="0"/>
            <w:vAlign w:val="center"/>
          </w:tcPr>
          <w:p w14:paraId="4321D511">
            <w:pPr>
              <w:widowControl/>
              <w:rPr>
                <w:rFonts w:ascii="宋体" w:hAnsi="宋体" w:eastAsia="仿宋_GB2312" w:cs="仿宋_GB2312"/>
              </w:rPr>
            </w:pPr>
          </w:p>
        </w:tc>
        <w:tc>
          <w:tcPr>
            <w:tcW w:w="8588" w:type="dxa"/>
            <w:gridSpan w:val="11"/>
            <w:noWrap w:val="0"/>
            <w:vAlign w:val="center"/>
          </w:tcPr>
          <w:p w14:paraId="1AC69ECA">
            <w:pPr>
              <w:rPr>
                <w:rFonts w:ascii="宋体" w:hAnsi="宋体" w:eastAsia="仿宋_GB2312" w:cs="仿宋_GB2312"/>
              </w:rPr>
            </w:pPr>
            <w:r>
              <w:rPr>
                <w:rFonts w:hint="eastAsia" w:ascii="宋体" w:hAnsi="宋体" w:eastAsia="仿宋_GB2312" w:cs="仿宋_GB2312"/>
              </w:rPr>
              <w:t>现场踏勘人员：                                       年     月     日</w:t>
            </w:r>
          </w:p>
        </w:tc>
      </w:tr>
      <w:tr w14:paraId="2B80D3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trPr>
        <w:tc>
          <w:tcPr>
            <w:tcW w:w="645" w:type="dxa"/>
            <w:vMerge w:val="continue"/>
            <w:noWrap w:val="0"/>
            <w:vAlign w:val="center"/>
          </w:tcPr>
          <w:p w14:paraId="23C93408">
            <w:pPr>
              <w:widowControl/>
              <w:rPr>
                <w:rFonts w:ascii="宋体" w:hAnsi="宋体" w:eastAsia="仿宋_GB2312" w:cs="仿宋_GB2312"/>
              </w:rPr>
            </w:pPr>
          </w:p>
        </w:tc>
        <w:tc>
          <w:tcPr>
            <w:tcW w:w="8588" w:type="dxa"/>
            <w:gridSpan w:val="11"/>
            <w:noWrap w:val="0"/>
            <w:vAlign w:val="center"/>
          </w:tcPr>
          <w:p w14:paraId="539D2B54">
            <w:pPr>
              <w:rPr>
                <w:rFonts w:ascii="宋体" w:hAnsi="宋体" w:eastAsia="仿宋_GB2312" w:cs="仿宋_GB2312"/>
              </w:rPr>
            </w:pPr>
            <w:r>
              <w:rPr>
                <w:rFonts w:hint="eastAsia" w:ascii="宋体" w:hAnsi="宋体" w:eastAsia="仿宋_GB2312" w:cs="仿宋_GB2312"/>
              </w:rPr>
              <w:t>制图人：                                             年     月    日</w:t>
            </w:r>
          </w:p>
        </w:tc>
      </w:tr>
      <w:tr w14:paraId="5BB64B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8" w:hRule="atLeast"/>
        </w:trPr>
        <w:tc>
          <w:tcPr>
            <w:tcW w:w="645" w:type="dxa"/>
            <w:noWrap w:val="0"/>
            <w:vAlign w:val="center"/>
          </w:tcPr>
          <w:p w14:paraId="4237C58A">
            <w:pPr>
              <w:jc w:val="center"/>
              <w:rPr>
                <w:rFonts w:ascii="宋体" w:hAnsi="宋体" w:eastAsia="仿宋_GB2312" w:cs="仿宋_GB2312"/>
              </w:rPr>
            </w:pPr>
            <w:r>
              <w:rPr>
                <w:rFonts w:hint="eastAsia" w:ascii="宋体" w:hAnsi="宋体" w:eastAsia="仿宋_GB2312" w:cs="仿宋_GB2312"/>
              </w:rPr>
              <w:t>备注</w:t>
            </w:r>
          </w:p>
        </w:tc>
        <w:tc>
          <w:tcPr>
            <w:tcW w:w="8588" w:type="dxa"/>
            <w:gridSpan w:val="11"/>
            <w:noWrap w:val="0"/>
            <w:vAlign w:val="center"/>
          </w:tcPr>
          <w:p w14:paraId="5F629FC1">
            <w:pPr>
              <w:rPr>
                <w:rFonts w:ascii="宋体" w:hAnsi="宋体" w:eastAsia="仿宋_GB2312" w:cs="仿宋_GB2312"/>
              </w:rPr>
            </w:pPr>
            <w:r>
              <w:rPr>
                <w:rFonts w:hint="eastAsia" w:ascii="宋体" w:hAnsi="宋体" w:eastAsia="仿宋_GB2312" w:cs="仿宋_GB2312"/>
                <w:spacing w:val="-6"/>
              </w:rPr>
              <w:t>图中需载明宅基地的具体位置、长宽、四至，并标明与永久性参照物的具体距离</w:t>
            </w:r>
            <w:r>
              <w:rPr>
                <w:rFonts w:hint="eastAsia" w:ascii="宋体" w:hAnsi="宋体" w:eastAsia="仿宋_GB2312" w:cs="仿宋_GB2312"/>
              </w:rPr>
              <w:t>。</w:t>
            </w:r>
          </w:p>
        </w:tc>
      </w:tr>
    </w:tbl>
    <w:p w14:paraId="091B5322">
      <w:pPr>
        <w:rPr>
          <w:rFonts w:hint="eastAsia" w:ascii="宋体" w:hAnsi="宋体" w:eastAsia="仿宋" w:cs="仿宋"/>
          <w:sz w:val="32"/>
          <w:szCs w:val="32"/>
        </w:rPr>
        <w:sectPr>
          <w:pgSz w:w="11906" w:h="16838"/>
          <w:pgMar w:top="1418" w:right="1588" w:bottom="1418" w:left="1588" w:header="851" w:footer="1418" w:gutter="0"/>
          <w:cols w:space="720" w:num="1"/>
          <w:docGrid w:type="lines" w:linePitch="312" w:charSpace="0"/>
        </w:sectPr>
      </w:pPr>
    </w:p>
    <w:p w14:paraId="2CC5952C">
      <w:pPr>
        <w:outlineLvl w:val="0"/>
        <w:rPr>
          <w:rFonts w:hint="eastAsia" w:ascii="宋体" w:hAnsi="宋体" w:eastAsia="黑体"/>
          <w:sz w:val="32"/>
          <w:lang w:eastAsia="zh-CN"/>
        </w:rPr>
      </w:pPr>
      <w:bookmarkStart w:id="3" w:name="_Toc26045"/>
      <w:r>
        <w:rPr>
          <w:rFonts w:hint="eastAsia" w:ascii="宋体" w:hAnsi="宋体" w:eastAsia="黑体"/>
          <w:sz w:val="32"/>
        </w:rPr>
        <w:t>附件</w:t>
      </w:r>
      <w:bookmarkEnd w:id="3"/>
      <w:r>
        <w:rPr>
          <w:rFonts w:hint="eastAsia" w:ascii="宋体" w:hAnsi="宋体" w:eastAsia="黑体"/>
          <w:sz w:val="32"/>
          <w:lang w:val="en-US" w:eastAsia="zh-CN"/>
        </w:rPr>
        <w:t>5</w:t>
      </w:r>
    </w:p>
    <w:tbl>
      <w:tblPr>
        <w:tblStyle w:val="9"/>
        <w:tblpPr w:leftFromText="180" w:rightFromText="180" w:vertAnchor="page" w:horzAnchor="page" w:tblpX="1776" w:tblpY="2136"/>
        <w:tblW w:w="0" w:type="auto"/>
        <w:tblInd w:w="0"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
      <w:tblGrid>
        <w:gridCol w:w="5919"/>
      </w:tblGrid>
      <w:tr w14:paraId="21F0ED9C">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7912" w:hRule="atLeast"/>
        </w:trPr>
        <w:tc>
          <w:tcPr>
            <w:tcW w:w="5919" w:type="dxa"/>
            <w:tcBorders>
              <w:top w:val="single" w:color="auto" w:sz="8" w:space="0"/>
              <w:left w:val="single" w:color="auto" w:sz="8" w:space="0"/>
              <w:bottom w:val="single" w:color="auto" w:sz="8" w:space="0"/>
              <w:right w:val="single" w:color="auto" w:sz="8" w:space="0"/>
            </w:tcBorders>
            <w:shd w:val="clear" w:color="auto" w:fill="FFFFFF"/>
            <w:noWrap w:val="0"/>
            <w:tcMar>
              <w:left w:w="108" w:type="dxa"/>
              <w:right w:w="108" w:type="dxa"/>
            </w:tcMar>
            <w:vAlign w:val="top"/>
          </w:tcPr>
          <w:p w14:paraId="09770D2B">
            <w:pPr>
              <w:widowControl/>
              <w:jc w:val="center"/>
              <w:rPr>
                <w:rFonts w:hint="eastAsia" w:ascii="宋体" w:hAnsi="宋体"/>
                <w:color w:val="333333"/>
                <w:sz w:val="35"/>
              </w:rPr>
            </w:pPr>
          </w:p>
          <w:p w14:paraId="1E1C7483">
            <w:pPr>
              <w:widowControl/>
              <w:jc w:val="center"/>
              <w:rPr>
                <w:rFonts w:hint="eastAsia" w:ascii="宋体" w:hAnsi="宋体"/>
                <w:color w:val="333333"/>
                <w:sz w:val="35"/>
              </w:rPr>
            </w:pPr>
            <w:r>
              <w:rPr>
                <w:rFonts w:hint="eastAsia" w:ascii="宋体" w:hAnsi="宋体"/>
                <w:color w:val="333333"/>
                <w:sz w:val="35"/>
              </w:rPr>
              <w:t>中华人民共和国</w:t>
            </w:r>
          </w:p>
          <w:p w14:paraId="2FC5E7F9">
            <w:pPr>
              <w:widowControl/>
              <w:jc w:val="center"/>
              <w:outlineLvl w:val="2"/>
              <w:rPr>
                <w:rFonts w:hint="eastAsia" w:ascii="宋体" w:hAnsi="宋体" w:eastAsia="黑体"/>
                <w:b/>
                <w:color w:val="333333"/>
                <w:sz w:val="38"/>
              </w:rPr>
            </w:pPr>
            <w:r>
              <w:rPr>
                <w:rFonts w:hint="eastAsia" w:ascii="宋体" w:hAnsi="宋体" w:eastAsia="黑体"/>
                <w:b/>
                <w:color w:val="333333"/>
                <w:sz w:val="38"/>
              </w:rPr>
              <w:t>乡村建设规划许可证</w:t>
            </w:r>
          </w:p>
          <w:p w14:paraId="7DC06012">
            <w:pPr>
              <w:widowControl/>
              <w:ind w:firstLine="360" w:firstLineChars="200"/>
              <w:jc w:val="center"/>
              <w:rPr>
                <w:rFonts w:hint="eastAsia" w:ascii="宋体" w:hAnsi="宋体"/>
                <w:color w:val="333333"/>
                <w:sz w:val="16"/>
              </w:rPr>
            </w:pPr>
            <w:r>
              <w:rPr>
                <w:rFonts w:hint="eastAsia" w:ascii="宋体" w:hAnsi="宋体"/>
                <w:color w:val="333333"/>
                <w:sz w:val="18"/>
              </w:rPr>
              <w:t xml:space="preserve">                       </w:t>
            </w:r>
            <w:r>
              <w:rPr>
                <w:rFonts w:hint="eastAsia" w:ascii="宋体" w:hAnsi="宋体"/>
                <w:color w:val="333333"/>
                <w:sz w:val="16"/>
              </w:rPr>
              <w:t>乡字第</w:t>
            </w:r>
            <w:r>
              <w:rPr>
                <w:rFonts w:hint="eastAsia" w:ascii="宋体" w:hAnsi="宋体"/>
                <w:color w:val="333333"/>
                <w:sz w:val="16"/>
                <w:u w:val="single"/>
              </w:rPr>
              <w:t xml:space="preserve">                           </w:t>
            </w:r>
            <w:r>
              <w:rPr>
                <w:rFonts w:hint="eastAsia" w:ascii="宋体" w:hAnsi="宋体"/>
                <w:color w:val="333333"/>
                <w:sz w:val="16"/>
              </w:rPr>
              <w:t>号</w:t>
            </w:r>
          </w:p>
          <w:p w14:paraId="38F11C1E">
            <w:pPr>
              <w:widowControl/>
              <w:ind w:firstLine="360" w:firstLineChars="200"/>
              <w:jc w:val="right"/>
              <w:rPr>
                <w:rFonts w:hint="eastAsia" w:ascii="宋体" w:hAnsi="宋体"/>
                <w:color w:val="333333"/>
                <w:sz w:val="18"/>
                <w:u w:val="single"/>
              </w:rPr>
            </w:pPr>
          </w:p>
          <w:p w14:paraId="4116B64C">
            <w:pPr>
              <w:widowControl/>
              <w:ind w:firstLine="562" w:firstLineChars="200"/>
              <w:rPr>
                <w:rFonts w:hint="eastAsia" w:ascii="宋体" w:hAnsi="宋体" w:eastAsia="黑体"/>
                <w:b/>
                <w:color w:val="333333"/>
                <w:sz w:val="28"/>
              </w:rPr>
            </w:pPr>
            <w:r>
              <w:rPr>
                <w:rFonts w:hint="eastAsia" w:ascii="宋体" w:hAnsi="宋体" w:eastAsia="黑体"/>
                <w:b/>
                <w:color w:val="333333"/>
                <w:sz w:val="28"/>
              </w:rPr>
              <w:t>根据《中华人民共和国土地管理法》《中华人民共和国城乡规划法》和国家有关规定，经审核，本建设工程符合国土空间规划和用途管制要求，颁发此证。</w:t>
            </w:r>
          </w:p>
          <w:p w14:paraId="534DB895">
            <w:pPr>
              <w:widowControl/>
              <w:ind w:firstLine="480"/>
              <w:rPr>
                <w:rFonts w:hint="eastAsia" w:ascii="宋体" w:hAnsi="宋体"/>
                <w:color w:val="333333"/>
              </w:rPr>
            </w:pPr>
          </w:p>
          <w:p w14:paraId="7B40869C">
            <w:pPr>
              <w:widowControl/>
              <w:ind w:firstLine="480"/>
              <w:rPr>
                <w:rFonts w:hint="eastAsia" w:ascii="宋体" w:hAnsi="宋体"/>
                <w:color w:val="333333"/>
              </w:rPr>
            </w:pPr>
          </w:p>
          <w:p w14:paraId="527DACA8">
            <w:pPr>
              <w:widowControl/>
              <w:rPr>
                <w:rFonts w:hint="eastAsia" w:ascii="宋体" w:hAnsi="宋体"/>
                <w:color w:val="333333"/>
              </w:rPr>
            </w:pPr>
          </w:p>
          <w:p w14:paraId="5BACC0C6">
            <w:pPr>
              <w:widowControl/>
              <w:ind w:firstLine="422" w:firstLineChars="200"/>
              <w:jc w:val="center"/>
              <w:rPr>
                <w:rFonts w:hint="eastAsia" w:ascii="宋体" w:hAnsi="宋体" w:eastAsia="黑体"/>
                <w:b/>
                <w:color w:val="333333"/>
              </w:rPr>
            </w:pPr>
            <w:r>
              <w:rPr>
                <w:rFonts w:hint="eastAsia" w:ascii="宋体" w:hAnsi="宋体" w:eastAsia="黑体"/>
                <w:b/>
                <w:color w:val="333333"/>
              </w:rPr>
              <w:t xml:space="preserve">  发证机关</w:t>
            </w:r>
          </w:p>
          <w:p w14:paraId="5E41695D">
            <w:pPr>
              <w:widowControl/>
              <w:ind w:firstLine="420" w:firstLineChars="200"/>
              <w:jc w:val="center"/>
              <w:rPr>
                <w:rFonts w:hint="eastAsia" w:ascii="宋体" w:hAnsi="宋体"/>
                <w:color w:val="333333"/>
              </w:rPr>
            </w:pPr>
            <w:r>
              <w:rPr>
                <w:rFonts w:hint="eastAsia" w:ascii="宋体" w:hAnsi="宋体" w:eastAsia="黑体"/>
                <w:color w:val="333333"/>
              </w:rPr>
              <w:t xml:space="preserve">  日   期</w:t>
            </w:r>
          </w:p>
        </w:tc>
      </w:tr>
    </w:tbl>
    <w:tbl>
      <w:tblPr>
        <w:tblStyle w:val="9"/>
        <w:tblpPr w:leftFromText="180" w:rightFromText="180" w:vertAnchor="page" w:horzAnchor="page" w:tblpX="8784" w:tblpY="2136"/>
        <w:tblW w:w="0" w:type="auto"/>
        <w:tblInd w:w="0"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
      <w:tblGrid>
        <w:gridCol w:w="6400"/>
      </w:tblGrid>
      <w:tr w14:paraId="4532067A">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7931" w:hRule="atLeast"/>
        </w:trPr>
        <w:tc>
          <w:tcPr>
            <w:tcW w:w="6400" w:type="dxa"/>
            <w:tcBorders>
              <w:top w:val="single" w:color="auto" w:sz="8" w:space="0"/>
              <w:left w:val="single" w:color="auto" w:sz="8" w:space="0"/>
              <w:bottom w:val="single" w:color="auto" w:sz="8" w:space="0"/>
              <w:right w:val="single" w:color="auto" w:sz="8" w:space="0"/>
            </w:tcBorders>
            <w:shd w:val="clear" w:color="auto" w:fill="FFFFFF"/>
            <w:noWrap w:val="0"/>
            <w:tcMar>
              <w:left w:w="108" w:type="dxa"/>
              <w:right w:w="108" w:type="dxa"/>
            </w:tcMar>
            <w:vAlign w:val="top"/>
          </w:tcPr>
          <w:p w14:paraId="69ABD824">
            <w:pPr>
              <w:widowControl/>
              <w:ind w:firstLine="420" w:firstLineChars="200"/>
              <w:jc w:val="center"/>
              <w:rPr>
                <w:rFonts w:hint="eastAsia" w:ascii="宋体" w:hAnsi="宋体"/>
                <w:color w:val="333333"/>
              </w:rPr>
            </w:pPr>
          </w:p>
          <w:tbl>
            <w:tblPr>
              <w:tblStyle w:val="9"/>
              <w:tblW w:w="0" w:type="auto"/>
              <w:tblInd w:w="30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993"/>
              <w:gridCol w:w="3525"/>
            </w:tblGrid>
            <w:tr w14:paraId="5CFBDE1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8" w:hRule="atLeast"/>
              </w:trPr>
              <w:tc>
                <w:tcPr>
                  <w:tcW w:w="1993" w:type="dxa"/>
                  <w:tcBorders>
                    <w:top w:val="single" w:color="000000" w:sz="4" w:space="0"/>
                    <w:left w:val="single" w:color="000000" w:sz="4" w:space="0"/>
                    <w:bottom w:val="single" w:color="000000" w:sz="4" w:space="0"/>
                    <w:right w:val="single" w:color="000000" w:sz="4" w:space="0"/>
                  </w:tcBorders>
                  <w:noWrap w:val="0"/>
                  <w:vAlign w:val="center"/>
                </w:tcPr>
                <w:p w14:paraId="0352C0EB">
                  <w:pPr>
                    <w:widowControl/>
                    <w:jc w:val="center"/>
                    <w:rPr>
                      <w:rFonts w:hint="eastAsia" w:ascii="宋体" w:hAnsi="宋体"/>
                      <w:color w:val="333333"/>
                      <w:szCs w:val="21"/>
                    </w:rPr>
                  </w:pPr>
                  <w:r>
                    <w:rPr>
                      <w:rFonts w:hint="eastAsia" w:ascii="宋体" w:hAnsi="宋体"/>
                      <w:color w:val="333333"/>
                      <w:szCs w:val="21"/>
                    </w:rPr>
                    <w:t>建设单位（个人）</w:t>
                  </w:r>
                </w:p>
              </w:tc>
              <w:tc>
                <w:tcPr>
                  <w:tcW w:w="3525" w:type="dxa"/>
                  <w:tcBorders>
                    <w:top w:val="single" w:color="000000" w:sz="4" w:space="0"/>
                    <w:left w:val="single" w:color="000000" w:sz="4" w:space="0"/>
                    <w:bottom w:val="single" w:color="000000" w:sz="4" w:space="0"/>
                    <w:right w:val="single" w:color="000000" w:sz="4" w:space="0"/>
                  </w:tcBorders>
                  <w:noWrap w:val="0"/>
                  <w:vAlign w:val="top"/>
                </w:tcPr>
                <w:p w14:paraId="412EFD1B">
                  <w:pPr>
                    <w:widowControl/>
                    <w:jc w:val="center"/>
                    <w:rPr>
                      <w:rFonts w:hint="eastAsia" w:ascii="宋体" w:hAnsi="宋体"/>
                      <w:color w:val="333333"/>
                      <w:szCs w:val="21"/>
                    </w:rPr>
                  </w:pPr>
                </w:p>
              </w:tc>
            </w:tr>
            <w:tr w14:paraId="1BE2132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2" w:hRule="atLeast"/>
              </w:trPr>
              <w:tc>
                <w:tcPr>
                  <w:tcW w:w="1993" w:type="dxa"/>
                  <w:tcBorders>
                    <w:top w:val="single" w:color="000000" w:sz="4" w:space="0"/>
                    <w:left w:val="single" w:color="000000" w:sz="4" w:space="0"/>
                    <w:bottom w:val="single" w:color="000000" w:sz="4" w:space="0"/>
                    <w:right w:val="single" w:color="000000" w:sz="4" w:space="0"/>
                  </w:tcBorders>
                  <w:noWrap w:val="0"/>
                  <w:vAlign w:val="top"/>
                </w:tcPr>
                <w:p w14:paraId="00438036">
                  <w:pPr>
                    <w:widowControl/>
                    <w:jc w:val="center"/>
                    <w:rPr>
                      <w:rFonts w:hint="eastAsia" w:ascii="宋体" w:hAnsi="宋体"/>
                      <w:color w:val="333333"/>
                      <w:szCs w:val="21"/>
                    </w:rPr>
                  </w:pPr>
                  <w:r>
                    <w:rPr>
                      <w:rFonts w:hint="eastAsia" w:ascii="宋体" w:hAnsi="宋体"/>
                      <w:color w:val="333333"/>
                      <w:szCs w:val="21"/>
                    </w:rPr>
                    <w:t>建设项目名称</w:t>
                  </w:r>
                </w:p>
              </w:tc>
              <w:tc>
                <w:tcPr>
                  <w:tcW w:w="3525" w:type="dxa"/>
                  <w:tcBorders>
                    <w:top w:val="single" w:color="000000" w:sz="4" w:space="0"/>
                    <w:left w:val="single" w:color="000000" w:sz="4" w:space="0"/>
                    <w:bottom w:val="single" w:color="000000" w:sz="4" w:space="0"/>
                    <w:right w:val="single" w:color="000000" w:sz="4" w:space="0"/>
                  </w:tcBorders>
                  <w:noWrap w:val="0"/>
                  <w:vAlign w:val="top"/>
                </w:tcPr>
                <w:p w14:paraId="1E9B1071">
                  <w:pPr>
                    <w:widowControl/>
                    <w:jc w:val="center"/>
                    <w:rPr>
                      <w:rFonts w:hint="eastAsia" w:ascii="宋体" w:hAnsi="宋体"/>
                      <w:color w:val="333333"/>
                      <w:szCs w:val="21"/>
                    </w:rPr>
                  </w:pPr>
                </w:p>
              </w:tc>
            </w:tr>
            <w:tr w14:paraId="69A553E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2" w:hRule="atLeast"/>
              </w:trPr>
              <w:tc>
                <w:tcPr>
                  <w:tcW w:w="1993" w:type="dxa"/>
                  <w:tcBorders>
                    <w:top w:val="single" w:color="000000" w:sz="4" w:space="0"/>
                    <w:left w:val="single" w:color="000000" w:sz="4" w:space="0"/>
                    <w:bottom w:val="single" w:color="000000" w:sz="4" w:space="0"/>
                    <w:right w:val="single" w:color="000000" w:sz="4" w:space="0"/>
                  </w:tcBorders>
                  <w:noWrap w:val="0"/>
                  <w:vAlign w:val="top"/>
                </w:tcPr>
                <w:p w14:paraId="61B87CAB">
                  <w:pPr>
                    <w:widowControl/>
                    <w:jc w:val="center"/>
                    <w:rPr>
                      <w:rFonts w:hint="eastAsia" w:ascii="宋体" w:hAnsi="宋体"/>
                      <w:color w:val="333333"/>
                      <w:szCs w:val="21"/>
                    </w:rPr>
                  </w:pPr>
                  <w:r>
                    <w:rPr>
                      <w:rFonts w:hint="eastAsia" w:ascii="宋体" w:hAnsi="宋体"/>
                      <w:color w:val="333333"/>
                      <w:szCs w:val="21"/>
                    </w:rPr>
                    <w:t>建 设 位 置</w:t>
                  </w:r>
                </w:p>
              </w:tc>
              <w:tc>
                <w:tcPr>
                  <w:tcW w:w="3525" w:type="dxa"/>
                  <w:tcBorders>
                    <w:top w:val="single" w:color="000000" w:sz="4" w:space="0"/>
                    <w:left w:val="single" w:color="000000" w:sz="4" w:space="0"/>
                    <w:bottom w:val="single" w:color="000000" w:sz="4" w:space="0"/>
                    <w:right w:val="single" w:color="000000" w:sz="4" w:space="0"/>
                  </w:tcBorders>
                  <w:noWrap w:val="0"/>
                  <w:vAlign w:val="top"/>
                </w:tcPr>
                <w:p w14:paraId="57E36CFE">
                  <w:pPr>
                    <w:widowControl/>
                    <w:jc w:val="center"/>
                    <w:rPr>
                      <w:rFonts w:hint="eastAsia" w:ascii="宋体" w:hAnsi="宋体"/>
                      <w:color w:val="333333"/>
                      <w:szCs w:val="21"/>
                    </w:rPr>
                  </w:pPr>
                </w:p>
              </w:tc>
            </w:tr>
            <w:tr w14:paraId="35C136F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8" w:hRule="atLeast"/>
              </w:trPr>
              <w:tc>
                <w:tcPr>
                  <w:tcW w:w="1993" w:type="dxa"/>
                  <w:tcBorders>
                    <w:top w:val="single" w:color="000000" w:sz="4" w:space="0"/>
                    <w:left w:val="single" w:color="000000" w:sz="4" w:space="0"/>
                    <w:bottom w:val="single" w:color="000000" w:sz="4" w:space="0"/>
                    <w:right w:val="single" w:color="000000" w:sz="4" w:space="0"/>
                  </w:tcBorders>
                  <w:noWrap w:val="0"/>
                  <w:vAlign w:val="top"/>
                </w:tcPr>
                <w:p w14:paraId="7DA5FFBC">
                  <w:pPr>
                    <w:widowControl/>
                    <w:jc w:val="center"/>
                    <w:rPr>
                      <w:rFonts w:hint="eastAsia" w:ascii="宋体" w:hAnsi="宋体"/>
                      <w:color w:val="333333"/>
                      <w:szCs w:val="21"/>
                    </w:rPr>
                  </w:pPr>
                  <w:r>
                    <w:rPr>
                      <w:rFonts w:hint="eastAsia" w:ascii="宋体" w:hAnsi="宋体"/>
                      <w:color w:val="333333"/>
                      <w:szCs w:val="21"/>
                    </w:rPr>
                    <w:t>建 设 规 模</w:t>
                  </w:r>
                </w:p>
              </w:tc>
              <w:tc>
                <w:tcPr>
                  <w:tcW w:w="3525" w:type="dxa"/>
                  <w:tcBorders>
                    <w:top w:val="single" w:color="000000" w:sz="4" w:space="0"/>
                    <w:left w:val="single" w:color="000000" w:sz="4" w:space="0"/>
                    <w:bottom w:val="single" w:color="000000" w:sz="4" w:space="0"/>
                    <w:right w:val="single" w:color="000000" w:sz="4" w:space="0"/>
                  </w:tcBorders>
                  <w:noWrap w:val="0"/>
                  <w:vAlign w:val="top"/>
                </w:tcPr>
                <w:p w14:paraId="78784251">
                  <w:pPr>
                    <w:widowControl/>
                    <w:jc w:val="center"/>
                    <w:rPr>
                      <w:rFonts w:hint="eastAsia" w:ascii="宋体" w:hAnsi="宋体"/>
                      <w:color w:val="333333"/>
                      <w:szCs w:val="21"/>
                    </w:rPr>
                  </w:pPr>
                </w:p>
              </w:tc>
            </w:tr>
            <w:tr w14:paraId="1A1985F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689" w:hRule="atLeast"/>
              </w:trPr>
              <w:tc>
                <w:tcPr>
                  <w:tcW w:w="5518" w:type="dxa"/>
                  <w:gridSpan w:val="2"/>
                  <w:tcBorders>
                    <w:top w:val="single" w:color="000000" w:sz="4" w:space="0"/>
                    <w:left w:val="single" w:color="000000" w:sz="4" w:space="0"/>
                    <w:bottom w:val="single" w:color="000000" w:sz="4" w:space="0"/>
                    <w:right w:val="single" w:color="000000" w:sz="4" w:space="0"/>
                  </w:tcBorders>
                  <w:noWrap w:val="0"/>
                  <w:vAlign w:val="top"/>
                </w:tcPr>
                <w:p w14:paraId="174B6229">
                  <w:pPr>
                    <w:widowControl/>
                    <w:rPr>
                      <w:rFonts w:hint="eastAsia" w:ascii="宋体" w:hAnsi="宋体"/>
                      <w:color w:val="333333"/>
                      <w:szCs w:val="21"/>
                    </w:rPr>
                  </w:pPr>
                  <w:r>
                    <w:rPr>
                      <w:rFonts w:hint="eastAsia" w:ascii="宋体" w:hAnsi="宋体"/>
                      <w:color w:val="333333"/>
                      <w:szCs w:val="21"/>
                    </w:rPr>
                    <w:t xml:space="preserve">    附图及附件名称</w:t>
                  </w:r>
                </w:p>
              </w:tc>
            </w:tr>
          </w:tbl>
          <w:p w14:paraId="4C4550F6">
            <w:pPr>
              <w:widowControl/>
              <w:ind w:firstLine="560" w:firstLineChars="200"/>
              <w:outlineLvl w:val="2"/>
              <w:rPr>
                <w:rFonts w:hint="eastAsia" w:ascii="黑体" w:hAnsi="黑体" w:eastAsia="黑体"/>
                <w:color w:val="333333"/>
                <w:sz w:val="28"/>
                <w:szCs w:val="28"/>
              </w:rPr>
            </w:pPr>
            <w:r>
              <w:rPr>
                <w:rFonts w:hint="eastAsia" w:ascii="黑体" w:hAnsi="黑体" w:eastAsia="黑体"/>
                <w:color w:val="333333"/>
                <w:sz w:val="28"/>
                <w:szCs w:val="28"/>
              </w:rPr>
              <w:t>遵守事项</w:t>
            </w:r>
          </w:p>
          <w:p w14:paraId="1B375C1C">
            <w:pPr>
              <w:ind w:firstLine="420" w:firstLineChars="200"/>
              <w:rPr>
                <w:rFonts w:hint="eastAsia" w:ascii="宋体" w:hAnsi="宋体"/>
                <w:color w:val="333333"/>
                <w:szCs w:val="21"/>
              </w:rPr>
            </w:pPr>
            <w:r>
              <w:rPr>
                <w:rFonts w:hint="eastAsia" w:ascii="宋体" w:hAnsi="宋体"/>
                <w:color w:val="333333"/>
                <w:szCs w:val="21"/>
              </w:rPr>
              <w:t>一、本证是经自然资源主管部门依法审核，在乡、村庄规划区内有关建设工程符合国土空间规划和用途管制要求的法律凭证。</w:t>
            </w:r>
          </w:p>
          <w:p w14:paraId="25F056DF">
            <w:pPr>
              <w:widowControl/>
              <w:ind w:firstLine="420" w:firstLineChars="200"/>
              <w:rPr>
                <w:rFonts w:hint="eastAsia" w:ascii="宋体" w:hAnsi="宋体"/>
                <w:color w:val="333333"/>
                <w:szCs w:val="21"/>
              </w:rPr>
            </w:pPr>
            <w:r>
              <w:rPr>
                <w:rFonts w:hint="eastAsia" w:ascii="宋体" w:hAnsi="宋体"/>
                <w:color w:val="333333"/>
                <w:szCs w:val="21"/>
              </w:rPr>
              <w:t>二、依法应当取得本证，但未取得本证或违反本证规定的，均属违法行为。</w:t>
            </w:r>
          </w:p>
          <w:p w14:paraId="68655455">
            <w:pPr>
              <w:widowControl/>
              <w:ind w:firstLine="420" w:firstLineChars="200"/>
              <w:rPr>
                <w:rFonts w:hint="eastAsia" w:ascii="宋体" w:hAnsi="宋体"/>
                <w:color w:val="333333"/>
                <w:szCs w:val="21"/>
              </w:rPr>
            </w:pPr>
            <w:r>
              <w:rPr>
                <w:rFonts w:hint="eastAsia" w:ascii="宋体" w:hAnsi="宋体"/>
                <w:color w:val="333333"/>
                <w:szCs w:val="21"/>
              </w:rPr>
              <w:t>三、未经发证机关审核同意，本证的各项规定不得随意变更。</w:t>
            </w:r>
          </w:p>
          <w:p w14:paraId="19CF2229">
            <w:pPr>
              <w:widowControl/>
              <w:ind w:firstLine="420" w:firstLineChars="200"/>
              <w:rPr>
                <w:rFonts w:hint="eastAsia" w:ascii="宋体" w:hAnsi="宋体"/>
                <w:color w:val="333333"/>
                <w:szCs w:val="21"/>
              </w:rPr>
            </w:pPr>
            <w:r>
              <w:rPr>
                <w:rFonts w:hint="eastAsia" w:ascii="宋体" w:hAnsi="宋体"/>
                <w:color w:val="333333"/>
                <w:szCs w:val="21"/>
              </w:rPr>
              <w:t>四、自然资源主管部门依法有权查验本证，建设单位（个人）有责任提交查验。</w:t>
            </w:r>
          </w:p>
          <w:p w14:paraId="4215A5A8">
            <w:pPr>
              <w:widowControl/>
              <w:ind w:firstLine="420" w:firstLineChars="200"/>
              <w:rPr>
                <w:rFonts w:hint="eastAsia" w:ascii="宋体" w:hAnsi="宋体"/>
                <w:color w:val="333333"/>
              </w:rPr>
            </w:pPr>
            <w:r>
              <w:rPr>
                <w:rFonts w:hint="eastAsia" w:ascii="宋体" w:hAnsi="宋体"/>
                <w:color w:val="333333"/>
                <w:szCs w:val="21"/>
              </w:rPr>
              <w:t>五、本证所需附图及附件由发证机关依法确定，与本证具有同等法律效力。</w:t>
            </w:r>
          </w:p>
        </w:tc>
      </w:tr>
    </w:tbl>
    <w:p w14:paraId="1A7053B5">
      <w:pPr>
        <w:rPr>
          <w:rFonts w:hint="eastAsia" w:ascii="宋体" w:hAnsi="宋体" w:eastAsia="仿宋" w:cs="仿宋"/>
          <w:sz w:val="32"/>
          <w:szCs w:val="32"/>
        </w:rPr>
      </w:pPr>
    </w:p>
    <w:p w14:paraId="00ADC8A4">
      <w:pPr>
        <w:pStyle w:val="5"/>
        <w:spacing w:line="240" w:lineRule="auto"/>
        <w:rPr>
          <w:rFonts w:hint="eastAsia" w:ascii="宋体" w:hAnsi="宋体" w:eastAsia="仿宋" w:cs="仿宋"/>
        </w:rPr>
      </w:pPr>
    </w:p>
    <w:p w14:paraId="6E71CEA6">
      <w:pPr>
        <w:rPr>
          <w:rFonts w:hint="eastAsia" w:ascii="宋体" w:hAnsi="宋体" w:eastAsia="仿宋" w:cs="仿宋"/>
          <w:sz w:val="32"/>
          <w:szCs w:val="32"/>
        </w:rPr>
      </w:pPr>
    </w:p>
    <w:p w14:paraId="3B5E95FD">
      <w:pPr>
        <w:pStyle w:val="5"/>
        <w:spacing w:line="240" w:lineRule="auto"/>
        <w:rPr>
          <w:rFonts w:hint="eastAsia" w:ascii="宋体" w:hAnsi="宋体" w:eastAsia="仿宋" w:cs="仿宋"/>
        </w:rPr>
      </w:pPr>
    </w:p>
    <w:p w14:paraId="6E699A1E">
      <w:pPr>
        <w:rPr>
          <w:rFonts w:hint="eastAsia" w:ascii="宋体" w:hAnsi="宋体" w:eastAsia="仿宋" w:cs="仿宋"/>
          <w:sz w:val="32"/>
          <w:szCs w:val="32"/>
        </w:rPr>
      </w:pPr>
    </w:p>
    <w:p w14:paraId="5585AC9A">
      <w:pPr>
        <w:pStyle w:val="5"/>
        <w:spacing w:line="240" w:lineRule="auto"/>
        <w:rPr>
          <w:rFonts w:hint="eastAsia" w:ascii="宋体" w:hAnsi="宋体" w:eastAsia="仿宋" w:cs="仿宋"/>
        </w:rPr>
      </w:pPr>
    </w:p>
    <w:p w14:paraId="404D3F3B">
      <w:pPr>
        <w:rPr>
          <w:rFonts w:hint="eastAsia" w:ascii="宋体" w:hAnsi="宋体" w:eastAsia="仿宋" w:cs="仿宋"/>
          <w:sz w:val="32"/>
          <w:szCs w:val="32"/>
        </w:rPr>
      </w:pPr>
    </w:p>
    <w:p w14:paraId="3D6E935F">
      <w:pPr>
        <w:pStyle w:val="5"/>
        <w:spacing w:line="240" w:lineRule="auto"/>
        <w:rPr>
          <w:rFonts w:hint="eastAsia" w:ascii="宋体" w:hAnsi="宋体" w:eastAsia="仿宋" w:cs="仿宋"/>
        </w:rPr>
      </w:pPr>
    </w:p>
    <w:p w14:paraId="1638F0A6">
      <w:pPr>
        <w:rPr>
          <w:rFonts w:hint="eastAsia" w:ascii="宋体" w:hAnsi="宋体"/>
        </w:rPr>
        <w:sectPr>
          <w:pgSz w:w="16838" w:h="11906" w:orient="landscape"/>
          <w:pgMar w:top="1406" w:right="1383" w:bottom="1406" w:left="1383" w:header="851" w:footer="992" w:gutter="0"/>
          <w:cols w:space="720" w:num="1"/>
          <w:docGrid w:type="lines" w:linePitch="332" w:charSpace="0"/>
        </w:sectPr>
      </w:pPr>
    </w:p>
    <w:p w14:paraId="49772EEE">
      <w:pPr>
        <w:rPr>
          <w:rFonts w:hint="eastAsia" w:ascii="黑体" w:hAnsi="黑体" w:eastAsia="黑体" w:cs="黑体"/>
          <w:sz w:val="32"/>
          <w:szCs w:val="32"/>
          <w:lang w:eastAsia="zh-CN"/>
        </w:rPr>
      </w:pPr>
      <w:r>
        <w:rPr>
          <w:rFonts w:hint="eastAsia" w:ascii="黑体" w:hAnsi="黑体" w:eastAsia="黑体" w:cs="黑体"/>
          <w:sz w:val="32"/>
          <w:szCs w:val="32"/>
        </w:rPr>
        <mc:AlternateContent>
          <mc:Choice Requires="wps">
            <w:drawing>
              <wp:anchor distT="0" distB="0" distL="114300" distR="114300" simplePos="0" relativeHeight="251693056" behindDoc="0" locked="0" layoutInCell="1" allowOverlap="1">
                <wp:simplePos x="0" y="0"/>
                <wp:positionH relativeFrom="column">
                  <wp:posOffset>8923655</wp:posOffset>
                </wp:positionH>
                <wp:positionV relativeFrom="paragraph">
                  <wp:posOffset>-796925</wp:posOffset>
                </wp:positionV>
                <wp:extent cx="635" cy="10504805"/>
                <wp:effectExtent l="8255" t="8255" r="10160" b="21590"/>
                <wp:wrapNone/>
                <wp:docPr id="65" name="直接连接符 65"/>
                <wp:cNvGraphicFramePr/>
                <a:graphic xmlns:a="http://schemas.openxmlformats.org/drawingml/2006/main">
                  <a:graphicData uri="http://schemas.microsoft.com/office/word/2010/wordprocessingShape">
                    <wps:wsp>
                      <wps:cNvCnPr/>
                      <wps:spPr>
                        <a:xfrm>
                          <a:off x="0" y="0"/>
                          <a:ext cx="635" cy="10504805"/>
                        </a:xfrm>
                        <a:prstGeom prst="line">
                          <a:avLst/>
                        </a:prstGeom>
                        <a:ln w="15875" cap="sq" cmpd="sng">
                          <a:solidFill>
                            <a:srgbClr val="000000"/>
                          </a:solidFill>
                          <a:prstDash val="sysDot"/>
                          <a:headEnd type="none" w="med" len="med"/>
                          <a:tailEnd type="none" w="med" len="med"/>
                        </a:ln>
                        <a:effectLst/>
                      </wps:spPr>
                      <wps:bodyPr upright="1"/>
                    </wps:wsp>
                  </a:graphicData>
                </a:graphic>
              </wp:anchor>
            </w:drawing>
          </mc:Choice>
          <mc:Fallback>
            <w:pict>
              <v:line id="_x0000_s1026" o:spid="_x0000_s1026" o:spt="20" style="position:absolute;left:0pt;margin-left:702.65pt;margin-top:-62.75pt;height:827.15pt;width:0.05pt;z-index:251693056;mso-width-relative:page;mso-height-relative:page;" filled="f" stroked="t" coordsize="21600,21600" o:gfxdata="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&#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ZhH6cN0AAAAPAQAADwAAAAAAAAABACAAAAAiAAAAZHJz&#10;L2Rvd25yZXYueG1sUEsBAhQAFAAAAAgAh07iQHwzwU7/AQAA9wMAAA4AAAAAAAAAAQAgAAAALAEA&#10;AGRycy9lMm9Eb2MueG1sUEsFBgAAAAAGAAYAWQEAAJ0FAAAAAA==&#10;">
                <v:fill on="f" focussize="0,0"/>
                <v:stroke weight="1.25pt" color="#000000" joinstyle="round" dashstyle="1 1" endcap="square"/>
                <v:imagedata o:title=""/>
                <o:lock v:ext="edit" aspectratio="f"/>
              </v:line>
            </w:pict>
          </mc:Fallback>
        </mc:AlternateContent>
      </w:r>
      <w:r>
        <w:rPr>
          <w:rFonts w:hint="eastAsia" w:ascii="黑体" w:hAnsi="黑体" w:eastAsia="黑体" w:cs="黑体"/>
          <w:sz w:val="32"/>
          <w:szCs w:val="32"/>
        </w:rPr>
        <w:t>附件</w:t>
      </w:r>
      <w:r>
        <w:rPr>
          <w:rFonts w:hint="eastAsia" w:ascii="黑体" w:hAnsi="黑体" w:eastAsia="黑体" w:cs="黑体"/>
          <w:sz w:val="32"/>
          <w:szCs w:val="32"/>
          <w:lang w:val="en-US" w:eastAsia="zh-CN"/>
        </w:rPr>
        <w:t>6</w:t>
      </w:r>
    </w:p>
    <w:p w14:paraId="479E604C">
      <w:pPr>
        <w:tabs>
          <w:tab w:val="left" w:pos="0"/>
        </w:tabs>
        <w:ind w:firstLine="3240" w:firstLineChars="600"/>
        <w:rPr>
          <w:rFonts w:hint="eastAsia" w:ascii="仿宋" w:hAnsi="仿宋" w:eastAsia="仿宋" w:cs="黑体"/>
          <w:bCs/>
          <w:spacing w:val="50"/>
          <w:kern w:val="10"/>
          <w:sz w:val="44"/>
          <w:szCs w:val="44"/>
        </w:rPr>
      </w:pPr>
    </w:p>
    <w:p w14:paraId="7C63F6B5">
      <w:pPr>
        <w:tabs>
          <w:tab w:val="left" w:pos="0"/>
        </w:tabs>
        <w:ind w:firstLine="3240" w:firstLineChars="600"/>
        <w:rPr>
          <w:rFonts w:hint="eastAsia" w:ascii="仿宋" w:hAnsi="仿宋" w:eastAsia="仿宋" w:cs="黑体"/>
          <w:bCs/>
          <w:spacing w:val="50"/>
          <w:kern w:val="10"/>
          <w:sz w:val="44"/>
          <w:szCs w:val="44"/>
        </w:rPr>
      </w:pPr>
      <w:r>
        <w:rPr>
          <w:rFonts w:hint="eastAsia" w:ascii="方正小标宋简体" w:hAnsi="方正小标宋简体" w:eastAsia="方正小标宋简体" w:cs="方正小标宋简体"/>
          <w:bCs/>
          <w:spacing w:val="50"/>
          <w:kern w:val="10"/>
          <w:sz w:val="44"/>
          <w:szCs w:val="44"/>
        </w:rPr>
        <w:t>农村宅基地批准书</w:t>
      </w:r>
    </w:p>
    <w:p w14:paraId="5A74A924">
      <w:pPr>
        <w:tabs>
          <w:tab w:val="left" w:pos="0"/>
        </w:tabs>
        <w:ind w:firstLine="3132" w:firstLineChars="600"/>
        <w:rPr>
          <w:rFonts w:ascii="仿宋" w:hAnsi="仿宋" w:eastAsia="仿宋" w:cs="黑体"/>
          <w:b/>
          <w:bCs/>
          <w:sz w:val="30"/>
          <w:szCs w:val="30"/>
        </w:rPr>
      </w:pPr>
      <w:r>
        <w:rPr>
          <w:rFonts w:ascii="仿宋" w:hAnsi="仿宋" w:eastAsia="仿宋" w:cs="黑体"/>
          <w:b/>
          <w:bCs/>
          <w:sz w:val="52"/>
          <w:szCs w:val="52"/>
        </w:rPr>
        <w:t xml:space="preserve">                       </w:t>
      </w:r>
      <w:r>
        <w:rPr>
          <w:rFonts w:hint="eastAsia" w:ascii="仿宋" w:hAnsi="仿宋" w:eastAsia="仿宋" w:cs="黑体"/>
          <w:b/>
          <w:bCs/>
          <w:sz w:val="52"/>
          <w:szCs w:val="52"/>
        </w:rPr>
        <w:t xml:space="preserve">                        </w:t>
      </w:r>
      <w:r>
        <w:rPr>
          <w:rFonts w:hint="eastAsia" w:ascii="仿宋" w:hAnsi="仿宋" w:eastAsia="仿宋" w:cs="黑体"/>
          <w:b/>
          <w:bCs/>
          <w:sz w:val="30"/>
          <w:szCs w:val="30"/>
        </w:rPr>
        <w:t>农村宅基地批准书</w:t>
      </w:r>
      <w:r>
        <w:rPr>
          <w:rFonts w:hint="eastAsia" w:ascii="仿宋" w:hAnsi="仿宋" w:eastAsia="仿宋" w:cs="黑体"/>
          <w:sz w:val="18"/>
          <w:szCs w:val="18"/>
        </w:rPr>
        <w:t>（存根）</w:t>
      </w:r>
    </w:p>
    <w:p w14:paraId="2B9BD8D5">
      <w:pPr>
        <w:tabs>
          <w:tab w:val="left" w:pos="0"/>
        </w:tabs>
        <w:rPr>
          <w:rFonts w:hint="eastAsia" w:ascii="仿宋" w:hAnsi="仿宋" w:eastAsia="仿宋" w:cs="黑体"/>
          <w:szCs w:val="21"/>
        </w:rPr>
      </w:pPr>
      <w:r>
        <w:rPr>
          <w:rFonts w:ascii="仿宋" w:hAnsi="仿宋" w:eastAsia="仿宋" w:cs="黑体"/>
          <w:b/>
          <w:bCs/>
          <w:sz w:val="30"/>
          <w:szCs w:val="30"/>
        </w:rPr>
        <w:t xml:space="preserve">                                                         </w:t>
      </w:r>
      <w:r>
        <w:rPr>
          <w:rFonts w:hint="eastAsia" w:ascii="仿宋" w:hAnsi="仿宋" w:eastAsia="仿宋" w:cs="黑体"/>
          <w:b/>
          <w:bCs/>
          <w:sz w:val="30"/>
          <w:szCs w:val="30"/>
        </w:rPr>
        <w:t xml:space="preserve">      </w:t>
      </w:r>
      <w:r>
        <w:rPr>
          <w:rFonts w:hint="eastAsia" w:ascii="仿宋" w:hAnsi="仿宋" w:eastAsia="仿宋" w:cs="黑体"/>
          <w:szCs w:val="21"/>
        </w:rPr>
        <w:t>农宅字</w:t>
      </w:r>
      <w:r>
        <w:rPr>
          <w:rFonts w:ascii="仿宋" w:hAnsi="仿宋" w:eastAsia="仿宋" w:cs="黑体"/>
          <w:szCs w:val="21"/>
          <w:u w:val="single"/>
        </w:rPr>
        <w:t xml:space="preserve">                        </w:t>
      </w:r>
      <w:r>
        <w:rPr>
          <w:rFonts w:hint="eastAsia" w:ascii="仿宋" w:hAnsi="仿宋" w:eastAsia="仿宋" w:cs="黑体"/>
          <w:szCs w:val="21"/>
        </w:rPr>
        <w:t>号</w:t>
      </w:r>
      <w:r>
        <w:rPr>
          <w:rFonts w:ascii="仿宋" w:hAnsi="仿宋" w:eastAsia="仿宋" w:cs="黑体"/>
          <w:sz w:val="18"/>
          <w:szCs w:val="18"/>
        </w:rPr>
        <w:t xml:space="preserve">               </w:t>
      </w:r>
      <w:r>
        <w:rPr>
          <w:rFonts w:ascii="仿宋" w:hAnsi="仿宋" w:eastAsia="仿宋" w:cs="黑体"/>
          <w:b/>
          <w:bCs/>
          <w:sz w:val="18"/>
          <w:szCs w:val="18"/>
        </w:rPr>
        <w:t xml:space="preserve">              </w:t>
      </w:r>
      <w:r>
        <w:rPr>
          <w:rFonts w:hint="eastAsia" w:ascii="仿宋" w:hAnsi="仿宋" w:eastAsia="仿宋" w:cs="黑体"/>
          <w:b/>
          <w:bCs/>
          <w:sz w:val="18"/>
          <w:szCs w:val="18"/>
        </w:rPr>
        <w:t xml:space="preserve">            </w:t>
      </w:r>
      <w:r>
        <w:rPr>
          <w:rFonts w:hint="eastAsia" w:ascii="仿宋" w:hAnsi="仿宋" w:eastAsia="仿宋" w:cs="黑体"/>
          <w:szCs w:val="21"/>
        </w:rPr>
        <w:t>农宅字</w:t>
      </w:r>
      <w:r>
        <w:rPr>
          <w:rFonts w:ascii="仿宋" w:hAnsi="仿宋" w:eastAsia="仿宋" w:cs="黑体"/>
          <w:szCs w:val="21"/>
        </w:rPr>
        <w:t xml:space="preserve"> </w:t>
      </w:r>
      <w:r>
        <w:rPr>
          <w:rFonts w:ascii="仿宋" w:hAnsi="仿宋" w:eastAsia="仿宋" w:cs="黑体"/>
          <w:szCs w:val="21"/>
          <w:u w:val="single"/>
        </w:rPr>
        <w:t xml:space="preserve">              </w:t>
      </w:r>
      <w:r>
        <w:rPr>
          <w:rFonts w:hint="eastAsia" w:ascii="仿宋" w:hAnsi="仿宋" w:eastAsia="仿宋" w:cs="黑体"/>
          <w:szCs w:val="21"/>
        </w:rPr>
        <w:t>号</w:t>
      </w:r>
    </w:p>
    <w:tbl>
      <w:tblPr>
        <w:tblStyle w:val="9"/>
        <w:tblpPr w:leftFromText="180" w:rightFromText="180" w:vertAnchor="text" w:horzAnchor="page" w:tblpX="1550" w:tblpY="210"/>
        <w:tblOverlap w:val="never"/>
        <w:tblW w:w="0" w:type="auto"/>
        <w:tblInd w:w="0"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
      <w:tblGrid>
        <w:gridCol w:w="6660"/>
      </w:tblGrid>
      <w:tr w14:paraId="575112C4">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9593" w:hRule="atLeast"/>
        </w:trPr>
        <w:tc>
          <w:tcPr>
            <w:tcW w:w="6660" w:type="dxa"/>
            <w:tcBorders>
              <w:top w:val="single" w:color="auto" w:sz="8" w:space="0"/>
              <w:left w:val="single" w:color="auto" w:sz="8" w:space="0"/>
              <w:bottom w:val="single" w:color="auto" w:sz="8" w:space="0"/>
              <w:right w:val="single" w:color="auto" w:sz="8" w:space="0"/>
            </w:tcBorders>
            <w:shd w:val="clear" w:color="auto" w:fill="FFFFFF"/>
            <w:noWrap w:val="0"/>
            <w:tcMar>
              <w:left w:w="108" w:type="dxa"/>
              <w:right w:w="108" w:type="dxa"/>
            </w:tcMar>
            <w:vAlign w:val="top"/>
          </w:tcPr>
          <w:p w14:paraId="414C393C">
            <w:pPr>
              <w:widowControl/>
              <w:tabs>
                <w:tab w:val="left" w:pos="0"/>
              </w:tabs>
              <w:rPr>
                <w:rFonts w:ascii="仿宋" w:hAnsi="仿宋" w:eastAsia="仿宋" w:cs="宋体"/>
                <w:color w:val="333333"/>
              </w:rPr>
            </w:pPr>
            <w:r>
              <w:rPr>
                <w:rFonts w:ascii="宋体" w:hAnsi="宋体" w:eastAsia="仿宋" w:cs="宋体"/>
                <w:color w:val="333333"/>
              </w:rPr>
              <w:t> </w:t>
            </w:r>
          </w:p>
          <w:p w14:paraId="7098F4BD">
            <w:pPr>
              <w:widowControl/>
              <w:tabs>
                <w:tab w:val="left" w:pos="0"/>
              </w:tabs>
              <w:rPr>
                <w:rFonts w:ascii="仿宋" w:hAnsi="仿宋" w:eastAsia="仿宋" w:cs="宋体"/>
                <w:color w:val="333333"/>
              </w:rPr>
            </w:pPr>
          </w:p>
          <w:p w14:paraId="0623F52E">
            <w:pPr>
              <w:widowControl/>
              <w:tabs>
                <w:tab w:val="left" w:pos="0"/>
              </w:tabs>
              <w:rPr>
                <w:rFonts w:ascii="仿宋" w:hAnsi="仿宋" w:eastAsia="仿宋" w:cs="宋体"/>
                <w:color w:val="333333"/>
              </w:rPr>
            </w:pPr>
          </w:p>
          <w:p w14:paraId="43AE6278">
            <w:pPr>
              <w:widowControl/>
              <w:tabs>
                <w:tab w:val="left" w:pos="0"/>
              </w:tabs>
              <w:rPr>
                <w:rFonts w:ascii="仿宋" w:hAnsi="仿宋" w:eastAsia="仿宋" w:cs="宋体"/>
                <w:color w:val="333333"/>
              </w:rPr>
            </w:pPr>
          </w:p>
          <w:p w14:paraId="553291B8">
            <w:pPr>
              <w:widowControl/>
              <w:tabs>
                <w:tab w:val="left" w:pos="0"/>
              </w:tabs>
              <w:rPr>
                <w:rFonts w:ascii="仿宋" w:hAnsi="仿宋" w:eastAsia="仿宋" w:cs="宋体"/>
                <w:color w:val="333333"/>
              </w:rPr>
            </w:pPr>
          </w:p>
          <w:p w14:paraId="35ACE84E">
            <w:pPr>
              <w:widowControl/>
              <w:tabs>
                <w:tab w:val="left" w:pos="0"/>
              </w:tabs>
              <w:ind w:firstLine="562" w:firstLineChars="200"/>
              <w:rPr>
                <w:rFonts w:ascii="仿宋" w:hAnsi="仿宋" w:eastAsia="仿宋" w:cs="黑体"/>
                <w:b/>
                <w:bCs/>
                <w:color w:val="333333"/>
                <w:sz w:val="28"/>
                <w:szCs w:val="28"/>
              </w:rPr>
            </w:pPr>
            <w:r>
              <w:rPr>
                <w:rFonts w:hint="eastAsia" w:ascii="仿宋" w:hAnsi="仿宋" w:eastAsia="仿宋" w:cs="黑体"/>
                <w:b/>
                <w:bCs/>
                <w:color w:val="333333"/>
                <w:sz w:val="28"/>
                <w:szCs w:val="28"/>
              </w:rPr>
              <w:t>根据《中华人民共和国土地管理法》规定，本项农村村民宅基地用地业经有权机关批准，特发此书。</w:t>
            </w:r>
          </w:p>
          <w:p w14:paraId="73149BA7">
            <w:pPr>
              <w:widowControl/>
              <w:tabs>
                <w:tab w:val="left" w:pos="0"/>
              </w:tabs>
              <w:ind w:firstLine="562" w:firstLineChars="200"/>
              <w:rPr>
                <w:rFonts w:ascii="仿宋" w:hAnsi="仿宋" w:eastAsia="仿宋" w:cs="黑体"/>
                <w:b/>
                <w:bCs/>
                <w:color w:val="333333"/>
                <w:sz w:val="28"/>
                <w:szCs w:val="28"/>
              </w:rPr>
            </w:pPr>
            <w:r>
              <w:rPr>
                <w:rFonts w:hint="eastAsia" w:ascii="仿宋" w:hAnsi="仿宋" w:eastAsia="仿宋" w:cs="黑体"/>
                <w:b/>
                <w:bCs/>
                <w:color w:val="333333"/>
                <w:sz w:val="28"/>
                <w:szCs w:val="28"/>
              </w:rPr>
              <w:t>请严格按照本批准书要求使用宅基地。</w:t>
            </w:r>
          </w:p>
          <w:p w14:paraId="2E4F8F17">
            <w:pPr>
              <w:widowControl/>
              <w:tabs>
                <w:tab w:val="left" w:pos="0"/>
              </w:tabs>
              <w:ind w:firstLine="480"/>
              <w:rPr>
                <w:rFonts w:ascii="仿宋" w:hAnsi="仿宋" w:eastAsia="仿宋" w:cs="宋体"/>
                <w:color w:val="333333"/>
              </w:rPr>
            </w:pPr>
          </w:p>
          <w:p w14:paraId="1F0343DE">
            <w:pPr>
              <w:widowControl/>
              <w:tabs>
                <w:tab w:val="left" w:pos="0"/>
              </w:tabs>
              <w:ind w:firstLine="480"/>
              <w:rPr>
                <w:rFonts w:ascii="仿宋" w:hAnsi="仿宋" w:eastAsia="仿宋" w:cs="宋体"/>
                <w:color w:val="333333"/>
              </w:rPr>
            </w:pPr>
          </w:p>
          <w:p w14:paraId="24189D12">
            <w:pPr>
              <w:widowControl/>
              <w:tabs>
                <w:tab w:val="left" w:pos="0"/>
              </w:tabs>
              <w:ind w:firstLine="480"/>
              <w:rPr>
                <w:rFonts w:ascii="仿宋" w:hAnsi="仿宋" w:eastAsia="仿宋" w:cs="宋体"/>
                <w:color w:val="333333"/>
              </w:rPr>
            </w:pPr>
          </w:p>
          <w:p w14:paraId="30266CD0">
            <w:pPr>
              <w:widowControl/>
              <w:tabs>
                <w:tab w:val="left" w:pos="0"/>
              </w:tabs>
              <w:ind w:firstLine="480"/>
              <w:rPr>
                <w:rFonts w:ascii="仿宋" w:hAnsi="仿宋" w:eastAsia="仿宋" w:cs="宋体"/>
                <w:color w:val="333333"/>
              </w:rPr>
            </w:pPr>
          </w:p>
          <w:p w14:paraId="101F52BC">
            <w:pPr>
              <w:widowControl/>
              <w:tabs>
                <w:tab w:val="left" w:pos="0"/>
              </w:tabs>
              <w:ind w:firstLine="480"/>
              <w:rPr>
                <w:rFonts w:ascii="仿宋" w:hAnsi="仿宋" w:eastAsia="仿宋" w:cs="宋体"/>
                <w:color w:val="333333"/>
              </w:rPr>
            </w:pPr>
          </w:p>
          <w:p w14:paraId="6658D993">
            <w:pPr>
              <w:widowControl/>
              <w:tabs>
                <w:tab w:val="left" w:pos="0"/>
              </w:tabs>
              <w:ind w:firstLine="480"/>
              <w:rPr>
                <w:rFonts w:ascii="仿宋" w:hAnsi="仿宋" w:eastAsia="仿宋" w:cs="宋体"/>
                <w:color w:val="333333"/>
              </w:rPr>
            </w:pPr>
          </w:p>
          <w:p w14:paraId="74F47668">
            <w:pPr>
              <w:widowControl/>
              <w:tabs>
                <w:tab w:val="left" w:pos="0"/>
              </w:tabs>
              <w:rPr>
                <w:rFonts w:ascii="仿宋" w:hAnsi="仿宋" w:eastAsia="仿宋" w:cs="宋体"/>
                <w:color w:val="333333"/>
              </w:rPr>
            </w:pPr>
          </w:p>
          <w:p w14:paraId="4ADFD217">
            <w:pPr>
              <w:widowControl/>
              <w:tabs>
                <w:tab w:val="left" w:pos="0"/>
              </w:tabs>
              <w:ind w:firstLine="1343" w:firstLineChars="637"/>
              <w:rPr>
                <w:rFonts w:ascii="仿宋" w:hAnsi="仿宋" w:eastAsia="仿宋" w:cs="黑体"/>
                <w:b/>
                <w:bCs/>
                <w:color w:val="333333"/>
              </w:rPr>
            </w:pPr>
            <w:r>
              <w:rPr>
                <w:rFonts w:hint="eastAsia" w:ascii="仿宋" w:hAnsi="仿宋" w:eastAsia="仿宋" w:cs="黑体"/>
                <w:b/>
                <w:bCs/>
                <w:color w:val="333333"/>
              </w:rPr>
              <w:t>填发机关（章）</w:t>
            </w:r>
            <w:r>
              <w:rPr>
                <w:rFonts w:ascii="仿宋" w:hAnsi="仿宋" w:eastAsia="仿宋" w:cs="黑体"/>
                <w:b/>
                <w:bCs/>
                <w:color w:val="333333"/>
              </w:rPr>
              <w:t xml:space="preserve">:        </w:t>
            </w:r>
          </w:p>
          <w:p w14:paraId="749200A9">
            <w:pPr>
              <w:widowControl/>
              <w:tabs>
                <w:tab w:val="left" w:pos="0"/>
              </w:tabs>
              <w:ind w:firstLine="422" w:firstLineChars="200"/>
              <w:rPr>
                <w:rFonts w:ascii="仿宋" w:hAnsi="仿宋" w:eastAsia="仿宋" w:cs="黑体"/>
                <w:b/>
                <w:bCs/>
                <w:color w:val="333333"/>
              </w:rPr>
            </w:pPr>
          </w:p>
          <w:p w14:paraId="36DF08CB">
            <w:pPr>
              <w:widowControl/>
              <w:tabs>
                <w:tab w:val="left" w:pos="0"/>
              </w:tabs>
              <w:ind w:firstLine="422" w:firstLineChars="200"/>
              <w:jc w:val="center"/>
              <w:rPr>
                <w:rFonts w:ascii="仿宋" w:hAnsi="仿宋" w:eastAsia="仿宋" w:cs="宋体"/>
                <w:color w:val="333333"/>
              </w:rPr>
            </w:pPr>
            <w:r>
              <w:rPr>
                <w:rFonts w:ascii="仿宋" w:hAnsi="仿宋" w:eastAsia="仿宋" w:cs="黑体"/>
                <w:b/>
                <w:bCs/>
                <w:color w:val="333333"/>
              </w:rPr>
              <w:t xml:space="preserve">               </w:t>
            </w:r>
            <w:r>
              <w:rPr>
                <w:rFonts w:hint="eastAsia" w:ascii="仿宋" w:hAnsi="仿宋" w:eastAsia="仿宋" w:cs="黑体"/>
                <w:b/>
                <w:bCs/>
                <w:color w:val="333333"/>
              </w:rPr>
              <w:t>年</w:t>
            </w:r>
            <w:r>
              <w:rPr>
                <w:rFonts w:ascii="仿宋" w:hAnsi="仿宋" w:eastAsia="仿宋" w:cs="黑体"/>
                <w:b/>
                <w:bCs/>
                <w:color w:val="333333"/>
              </w:rPr>
              <w:t xml:space="preserve">    </w:t>
            </w:r>
            <w:r>
              <w:rPr>
                <w:rFonts w:hint="eastAsia" w:ascii="仿宋" w:hAnsi="仿宋" w:eastAsia="仿宋" w:cs="黑体"/>
                <w:b/>
                <w:bCs/>
                <w:color w:val="333333"/>
              </w:rPr>
              <w:t>月</w:t>
            </w:r>
            <w:r>
              <w:rPr>
                <w:rFonts w:ascii="仿宋" w:hAnsi="仿宋" w:eastAsia="仿宋" w:cs="黑体"/>
                <w:b/>
                <w:bCs/>
                <w:color w:val="333333"/>
              </w:rPr>
              <w:t xml:space="preserve">    </w:t>
            </w:r>
            <w:r>
              <w:rPr>
                <w:rFonts w:hint="eastAsia" w:ascii="仿宋" w:hAnsi="仿宋" w:eastAsia="仿宋" w:cs="黑体"/>
                <w:b/>
                <w:bCs/>
                <w:color w:val="333333"/>
              </w:rPr>
              <w:t>日</w:t>
            </w:r>
          </w:p>
        </w:tc>
      </w:tr>
    </w:tbl>
    <w:tbl>
      <w:tblPr>
        <w:tblStyle w:val="9"/>
        <w:tblpPr w:leftFromText="180" w:rightFromText="180" w:vertAnchor="text" w:horzAnchor="page" w:tblpX="8670" w:tblpY="246"/>
        <w:tblOverlap w:val="never"/>
        <w:tblW w:w="0" w:type="auto"/>
        <w:tblInd w:w="0"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
      <w:tblGrid>
        <w:gridCol w:w="1811"/>
        <w:gridCol w:w="4998"/>
      </w:tblGrid>
      <w:tr w14:paraId="642314ED">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694" w:hRule="atLeast"/>
        </w:trPr>
        <w:tc>
          <w:tcPr>
            <w:tcW w:w="1811" w:type="dxa"/>
            <w:tcBorders>
              <w:top w:val="single" w:color="auto" w:sz="8" w:space="0"/>
              <w:left w:val="single" w:color="auto" w:sz="8" w:space="0"/>
              <w:bottom w:val="single" w:color="auto" w:sz="8" w:space="0"/>
              <w:right w:val="single" w:color="auto" w:sz="8" w:space="0"/>
            </w:tcBorders>
            <w:shd w:val="clear" w:color="auto" w:fill="FFFFFF"/>
            <w:noWrap w:val="0"/>
            <w:tcMar>
              <w:left w:w="108" w:type="dxa"/>
              <w:right w:w="108" w:type="dxa"/>
            </w:tcMar>
            <w:vAlign w:val="center"/>
          </w:tcPr>
          <w:p w14:paraId="720BFC12">
            <w:pPr>
              <w:widowControl/>
              <w:tabs>
                <w:tab w:val="left" w:pos="0"/>
              </w:tabs>
              <w:snapToGrid w:val="0"/>
              <w:jc w:val="center"/>
              <w:rPr>
                <w:rFonts w:ascii="仿宋" w:hAnsi="仿宋" w:eastAsia="仿宋" w:cs="宋体"/>
                <w:b/>
                <w:bCs/>
              </w:rPr>
            </w:pPr>
            <w:r>
              <w:rPr>
                <w:rFonts w:hint="eastAsia" w:ascii="仿宋" w:hAnsi="仿宋" w:eastAsia="仿宋" w:cs="宋体"/>
                <w:b/>
                <w:bCs/>
              </w:rPr>
              <w:t>户</w:t>
            </w:r>
            <w:r>
              <w:rPr>
                <w:rFonts w:ascii="仿宋" w:hAnsi="仿宋" w:eastAsia="仿宋" w:cs="宋体"/>
                <w:b/>
                <w:bCs/>
              </w:rPr>
              <w:t xml:space="preserve"> </w:t>
            </w:r>
            <w:r>
              <w:rPr>
                <w:rFonts w:hint="eastAsia" w:ascii="仿宋" w:hAnsi="仿宋" w:eastAsia="仿宋" w:cs="宋体"/>
                <w:b/>
                <w:bCs/>
              </w:rPr>
              <w:t>主</w:t>
            </w:r>
            <w:r>
              <w:rPr>
                <w:rFonts w:ascii="仿宋" w:hAnsi="仿宋" w:eastAsia="仿宋" w:cs="宋体"/>
                <w:b/>
                <w:bCs/>
              </w:rPr>
              <w:t xml:space="preserve"> </w:t>
            </w:r>
            <w:r>
              <w:rPr>
                <w:rFonts w:hint="eastAsia" w:ascii="仿宋" w:hAnsi="仿宋" w:eastAsia="仿宋" w:cs="宋体"/>
                <w:b/>
                <w:bCs/>
              </w:rPr>
              <w:t>姓</w:t>
            </w:r>
            <w:r>
              <w:rPr>
                <w:rFonts w:ascii="仿宋" w:hAnsi="仿宋" w:eastAsia="仿宋" w:cs="宋体"/>
                <w:b/>
                <w:bCs/>
              </w:rPr>
              <w:t xml:space="preserve"> </w:t>
            </w:r>
            <w:r>
              <w:rPr>
                <w:rFonts w:hint="eastAsia" w:ascii="仿宋" w:hAnsi="仿宋" w:eastAsia="仿宋" w:cs="宋体"/>
                <w:b/>
                <w:bCs/>
              </w:rPr>
              <w:t>名</w:t>
            </w:r>
          </w:p>
        </w:tc>
        <w:tc>
          <w:tcPr>
            <w:tcW w:w="4998" w:type="dxa"/>
            <w:tcBorders>
              <w:top w:val="single" w:color="auto" w:sz="8" w:space="0"/>
              <w:left w:val="nil"/>
              <w:bottom w:val="single" w:color="auto" w:sz="8" w:space="0"/>
              <w:right w:val="single" w:color="auto" w:sz="8" w:space="0"/>
            </w:tcBorders>
            <w:shd w:val="clear" w:color="auto" w:fill="FFFFFF"/>
            <w:noWrap w:val="0"/>
            <w:tcMar>
              <w:left w:w="108" w:type="dxa"/>
              <w:right w:w="108" w:type="dxa"/>
            </w:tcMar>
            <w:vAlign w:val="top"/>
          </w:tcPr>
          <w:p w14:paraId="4F4D3674">
            <w:pPr>
              <w:widowControl/>
              <w:tabs>
                <w:tab w:val="left" w:pos="0"/>
              </w:tabs>
              <w:rPr>
                <w:rFonts w:ascii="仿宋" w:hAnsi="仿宋" w:eastAsia="仿宋" w:cs="宋体"/>
                <w:b/>
                <w:bCs/>
                <w:color w:val="333333"/>
              </w:rPr>
            </w:pPr>
          </w:p>
        </w:tc>
      </w:tr>
      <w:tr w14:paraId="1F35E6F6">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705" w:hRule="atLeast"/>
        </w:trPr>
        <w:tc>
          <w:tcPr>
            <w:tcW w:w="1811" w:type="dxa"/>
            <w:tcBorders>
              <w:top w:val="nil"/>
              <w:left w:val="single" w:color="auto" w:sz="8" w:space="0"/>
              <w:bottom w:val="single" w:color="auto" w:sz="8" w:space="0"/>
              <w:right w:val="single" w:color="auto" w:sz="4" w:space="0"/>
            </w:tcBorders>
            <w:shd w:val="clear" w:color="auto" w:fill="FFFFFF"/>
            <w:noWrap w:val="0"/>
            <w:tcMar>
              <w:left w:w="108" w:type="dxa"/>
              <w:right w:w="108" w:type="dxa"/>
            </w:tcMar>
            <w:vAlign w:val="center"/>
          </w:tcPr>
          <w:p w14:paraId="7FA8BBE1">
            <w:pPr>
              <w:widowControl/>
              <w:tabs>
                <w:tab w:val="left" w:pos="0"/>
              </w:tabs>
              <w:snapToGrid w:val="0"/>
              <w:jc w:val="center"/>
              <w:rPr>
                <w:rFonts w:ascii="仿宋" w:hAnsi="仿宋" w:eastAsia="仿宋"/>
                <w:b/>
                <w:bCs/>
              </w:rPr>
            </w:pPr>
            <w:r>
              <w:rPr>
                <w:rFonts w:hint="eastAsia" w:ascii="仿宋" w:hAnsi="仿宋" w:eastAsia="仿宋" w:cs="宋体"/>
                <w:b/>
                <w:bCs/>
              </w:rPr>
              <w:t>批准用地面积</w:t>
            </w:r>
          </w:p>
        </w:tc>
        <w:tc>
          <w:tcPr>
            <w:tcW w:w="4998" w:type="dxa"/>
            <w:tcBorders>
              <w:top w:val="nil"/>
              <w:left w:val="single" w:color="auto" w:sz="4" w:space="0"/>
              <w:bottom w:val="single" w:color="auto" w:sz="8" w:space="0"/>
              <w:right w:val="single" w:color="auto" w:sz="8" w:space="0"/>
            </w:tcBorders>
            <w:shd w:val="clear" w:color="auto" w:fill="FFFFFF"/>
            <w:noWrap w:val="0"/>
            <w:vAlign w:val="center"/>
          </w:tcPr>
          <w:p w14:paraId="58C870A6">
            <w:pPr>
              <w:tabs>
                <w:tab w:val="left" w:pos="0"/>
              </w:tabs>
              <w:snapToGrid w:val="0"/>
              <w:ind w:right="480"/>
              <w:jc w:val="center"/>
              <w:rPr>
                <w:rFonts w:ascii="仿宋" w:hAnsi="仿宋" w:eastAsia="仿宋"/>
                <w:b/>
                <w:bCs/>
              </w:rPr>
            </w:pPr>
            <w:r>
              <w:rPr>
                <w:rFonts w:ascii="仿宋" w:hAnsi="仿宋" w:eastAsia="仿宋" w:cs="宋体"/>
                <w:b/>
                <w:bCs/>
              </w:rPr>
              <w:t xml:space="preserve">                </w:t>
            </w:r>
            <w:r>
              <w:rPr>
                <w:rFonts w:hint="eastAsia" w:ascii="仿宋" w:hAnsi="仿宋" w:eastAsia="仿宋" w:cs="宋体"/>
                <w:b/>
                <w:bCs/>
              </w:rPr>
              <w:t xml:space="preserve">  平方米</w:t>
            </w:r>
            <w:r>
              <w:rPr>
                <w:rFonts w:ascii="仿宋" w:hAnsi="仿宋" w:eastAsia="仿宋"/>
                <w:b/>
                <w:bCs/>
              </w:rPr>
              <w:t xml:space="preserve"> </w:t>
            </w:r>
          </w:p>
        </w:tc>
      </w:tr>
      <w:tr w14:paraId="6F8AB441">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701" w:hRule="atLeast"/>
        </w:trPr>
        <w:tc>
          <w:tcPr>
            <w:tcW w:w="1811" w:type="dxa"/>
            <w:tcBorders>
              <w:top w:val="nil"/>
              <w:left w:val="single" w:color="auto" w:sz="8" w:space="0"/>
              <w:bottom w:val="single" w:color="auto" w:sz="8" w:space="0"/>
              <w:right w:val="single" w:color="auto" w:sz="8" w:space="0"/>
            </w:tcBorders>
            <w:shd w:val="clear" w:color="auto" w:fill="FFFFFF"/>
            <w:noWrap w:val="0"/>
            <w:tcMar>
              <w:left w:w="108" w:type="dxa"/>
              <w:right w:w="108" w:type="dxa"/>
            </w:tcMar>
            <w:vAlign w:val="center"/>
          </w:tcPr>
          <w:p w14:paraId="0BA3A3EE">
            <w:pPr>
              <w:widowControl/>
              <w:tabs>
                <w:tab w:val="left" w:pos="0"/>
              </w:tabs>
              <w:snapToGrid w:val="0"/>
              <w:jc w:val="center"/>
              <w:rPr>
                <w:rFonts w:hint="eastAsia" w:ascii="仿宋" w:hAnsi="仿宋" w:eastAsia="仿宋" w:cs="宋体"/>
                <w:b/>
                <w:bCs/>
              </w:rPr>
            </w:pPr>
            <w:r>
              <w:rPr>
                <w:rFonts w:hint="eastAsia" w:ascii="仿宋" w:hAnsi="仿宋" w:eastAsia="仿宋" w:cs="宋体"/>
                <w:b/>
                <w:bCs/>
              </w:rPr>
              <w:t>其中：</w:t>
            </w:r>
          </w:p>
          <w:p w14:paraId="79E60787">
            <w:pPr>
              <w:widowControl/>
              <w:tabs>
                <w:tab w:val="left" w:pos="0"/>
              </w:tabs>
              <w:snapToGrid w:val="0"/>
              <w:jc w:val="center"/>
              <w:rPr>
                <w:rFonts w:ascii="仿宋" w:hAnsi="仿宋" w:eastAsia="仿宋" w:cs="宋体"/>
                <w:b/>
                <w:bCs/>
              </w:rPr>
            </w:pPr>
            <w:r>
              <w:rPr>
                <w:rFonts w:hint="eastAsia" w:ascii="仿宋" w:hAnsi="仿宋" w:eastAsia="仿宋" w:cs="宋体"/>
                <w:b/>
                <w:bCs/>
                <w:w w:val="94"/>
              </w:rPr>
              <w:t>房基占</w:t>
            </w:r>
            <w:r>
              <w:rPr>
                <w:rFonts w:hint="eastAsia" w:ascii="仿宋" w:hAnsi="仿宋" w:eastAsia="仿宋" w:cs="宋体"/>
                <w:b/>
                <w:bCs/>
                <w:spacing w:val="-30"/>
                <w:w w:val="94"/>
              </w:rPr>
              <w:t>地</w:t>
            </w:r>
          </w:p>
        </w:tc>
        <w:tc>
          <w:tcPr>
            <w:tcW w:w="4998" w:type="dxa"/>
            <w:tcBorders>
              <w:top w:val="nil"/>
              <w:left w:val="nil"/>
              <w:bottom w:val="single" w:color="auto" w:sz="8" w:space="0"/>
              <w:right w:val="single" w:color="auto" w:sz="8" w:space="0"/>
            </w:tcBorders>
            <w:shd w:val="clear" w:color="auto" w:fill="FFFFFF"/>
            <w:noWrap w:val="0"/>
            <w:tcMar>
              <w:left w:w="108" w:type="dxa"/>
              <w:right w:w="108" w:type="dxa"/>
            </w:tcMar>
            <w:vAlign w:val="center"/>
          </w:tcPr>
          <w:p w14:paraId="6BB04564">
            <w:pPr>
              <w:widowControl/>
              <w:tabs>
                <w:tab w:val="left" w:pos="0"/>
              </w:tabs>
              <w:jc w:val="center"/>
              <w:rPr>
                <w:rFonts w:ascii="仿宋" w:hAnsi="仿宋" w:eastAsia="仿宋" w:cs="宋体"/>
                <w:b/>
                <w:bCs/>
              </w:rPr>
            </w:pPr>
            <w:r>
              <w:rPr>
                <w:rFonts w:ascii="仿宋" w:hAnsi="仿宋" w:eastAsia="仿宋"/>
                <w:b/>
                <w:bCs/>
              </w:rPr>
              <w:t xml:space="preserve">              </w:t>
            </w:r>
            <w:r>
              <w:rPr>
                <w:rFonts w:hint="eastAsia" w:ascii="仿宋" w:hAnsi="仿宋" w:eastAsia="仿宋"/>
                <w:b/>
                <w:bCs/>
              </w:rPr>
              <w:t>平方米</w:t>
            </w:r>
          </w:p>
        </w:tc>
      </w:tr>
      <w:tr w14:paraId="239CE576">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697" w:hRule="atLeast"/>
        </w:trPr>
        <w:tc>
          <w:tcPr>
            <w:tcW w:w="1811" w:type="dxa"/>
            <w:tcBorders>
              <w:top w:val="nil"/>
              <w:left w:val="single" w:color="auto" w:sz="8" w:space="0"/>
              <w:bottom w:val="single" w:color="auto" w:sz="8" w:space="0"/>
              <w:right w:val="single" w:color="auto" w:sz="8" w:space="0"/>
            </w:tcBorders>
            <w:shd w:val="clear" w:color="auto" w:fill="FFFFFF"/>
            <w:noWrap w:val="0"/>
            <w:tcMar>
              <w:left w:w="108" w:type="dxa"/>
              <w:right w:w="108" w:type="dxa"/>
            </w:tcMar>
            <w:vAlign w:val="center"/>
          </w:tcPr>
          <w:p w14:paraId="375646F7">
            <w:pPr>
              <w:widowControl/>
              <w:tabs>
                <w:tab w:val="left" w:pos="0"/>
              </w:tabs>
              <w:snapToGrid w:val="0"/>
              <w:spacing w:before="166" w:beforeLines="50"/>
              <w:jc w:val="center"/>
              <w:rPr>
                <w:rFonts w:ascii="仿宋" w:hAnsi="仿宋" w:eastAsia="仿宋" w:cs="宋体"/>
                <w:b/>
                <w:bCs/>
              </w:rPr>
            </w:pPr>
            <w:r>
              <w:rPr>
                <w:rFonts w:hint="eastAsia" w:ascii="仿宋" w:hAnsi="仿宋" w:eastAsia="仿宋" w:cs="宋体"/>
                <w:b/>
                <w:bCs/>
              </w:rPr>
              <w:t>土地所有权人</w:t>
            </w:r>
          </w:p>
        </w:tc>
        <w:tc>
          <w:tcPr>
            <w:tcW w:w="4998" w:type="dxa"/>
            <w:tcBorders>
              <w:top w:val="nil"/>
              <w:left w:val="nil"/>
              <w:bottom w:val="single" w:color="auto" w:sz="8" w:space="0"/>
              <w:right w:val="single" w:color="auto" w:sz="8" w:space="0"/>
            </w:tcBorders>
            <w:shd w:val="clear" w:color="auto" w:fill="FFFFFF"/>
            <w:noWrap w:val="0"/>
            <w:tcMar>
              <w:left w:w="108" w:type="dxa"/>
              <w:right w:w="108" w:type="dxa"/>
            </w:tcMar>
            <w:vAlign w:val="center"/>
          </w:tcPr>
          <w:p w14:paraId="7D4C1D6D">
            <w:pPr>
              <w:widowControl/>
              <w:tabs>
                <w:tab w:val="left" w:pos="0"/>
              </w:tabs>
              <w:jc w:val="center"/>
              <w:rPr>
                <w:rFonts w:ascii="仿宋" w:hAnsi="仿宋" w:eastAsia="仿宋" w:cs="宋体"/>
                <w:b/>
                <w:bCs/>
                <w:color w:val="333333"/>
              </w:rPr>
            </w:pPr>
            <w:r>
              <w:rPr>
                <w:rFonts w:ascii="仿宋" w:hAnsi="仿宋" w:eastAsia="仿宋" w:cs="宋体"/>
                <w:b/>
                <w:bCs/>
              </w:rPr>
              <w:t xml:space="preserve">         </w:t>
            </w:r>
          </w:p>
        </w:tc>
      </w:tr>
      <w:tr w14:paraId="79335B48">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707" w:hRule="atLeast"/>
        </w:trPr>
        <w:tc>
          <w:tcPr>
            <w:tcW w:w="1811" w:type="dxa"/>
            <w:tcBorders>
              <w:top w:val="nil"/>
              <w:left w:val="single" w:color="auto" w:sz="8" w:space="0"/>
              <w:bottom w:val="single" w:color="auto" w:sz="8" w:space="0"/>
              <w:right w:val="single" w:color="auto" w:sz="8" w:space="0"/>
            </w:tcBorders>
            <w:shd w:val="clear" w:color="auto" w:fill="FFFFFF"/>
            <w:noWrap w:val="0"/>
            <w:tcMar>
              <w:left w:w="108" w:type="dxa"/>
              <w:right w:w="108" w:type="dxa"/>
            </w:tcMar>
            <w:vAlign w:val="center"/>
          </w:tcPr>
          <w:p w14:paraId="62B71AE0">
            <w:pPr>
              <w:widowControl/>
              <w:tabs>
                <w:tab w:val="left" w:pos="0"/>
              </w:tabs>
              <w:jc w:val="center"/>
              <w:rPr>
                <w:rFonts w:ascii="仿宋" w:hAnsi="仿宋" w:eastAsia="仿宋" w:cs="宋体"/>
                <w:b/>
                <w:bCs/>
              </w:rPr>
            </w:pPr>
            <w:r>
              <w:rPr>
                <w:rFonts w:hint="eastAsia" w:ascii="仿宋" w:hAnsi="仿宋" w:eastAsia="仿宋" w:cs="宋体"/>
                <w:b/>
                <w:bCs/>
              </w:rPr>
              <w:t>土</w:t>
            </w:r>
            <w:r>
              <w:rPr>
                <w:rFonts w:ascii="仿宋" w:hAnsi="仿宋" w:eastAsia="仿宋" w:cs="宋体"/>
                <w:b/>
                <w:bCs/>
              </w:rPr>
              <w:t xml:space="preserve"> </w:t>
            </w:r>
            <w:r>
              <w:rPr>
                <w:rFonts w:hint="eastAsia" w:ascii="仿宋" w:hAnsi="仿宋" w:eastAsia="仿宋" w:cs="宋体"/>
                <w:b/>
                <w:bCs/>
              </w:rPr>
              <w:t>地</w:t>
            </w:r>
            <w:r>
              <w:rPr>
                <w:rFonts w:ascii="仿宋" w:hAnsi="仿宋" w:eastAsia="仿宋" w:cs="宋体"/>
                <w:b/>
                <w:bCs/>
              </w:rPr>
              <w:t xml:space="preserve"> </w:t>
            </w:r>
            <w:r>
              <w:rPr>
                <w:rFonts w:hint="eastAsia" w:ascii="仿宋" w:hAnsi="仿宋" w:eastAsia="仿宋" w:cs="宋体"/>
                <w:b/>
                <w:bCs/>
              </w:rPr>
              <w:t>用</w:t>
            </w:r>
            <w:r>
              <w:rPr>
                <w:rFonts w:ascii="仿宋" w:hAnsi="仿宋" w:eastAsia="仿宋" w:cs="宋体"/>
                <w:b/>
                <w:bCs/>
              </w:rPr>
              <w:t xml:space="preserve"> </w:t>
            </w:r>
            <w:r>
              <w:rPr>
                <w:rFonts w:hint="eastAsia" w:ascii="仿宋" w:hAnsi="仿宋" w:eastAsia="仿宋" w:cs="宋体"/>
                <w:b/>
                <w:bCs/>
              </w:rPr>
              <w:t>途</w:t>
            </w:r>
          </w:p>
        </w:tc>
        <w:tc>
          <w:tcPr>
            <w:tcW w:w="4998" w:type="dxa"/>
            <w:tcBorders>
              <w:top w:val="nil"/>
              <w:left w:val="nil"/>
              <w:bottom w:val="single" w:color="auto" w:sz="8" w:space="0"/>
              <w:right w:val="single" w:color="auto" w:sz="8" w:space="0"/>
            </w:tcBorders>
            <w:shd w:val="clear" w:color="auto" w:fill="FFFFFF"/>
            <w:noWrap w:val="0"/>
            <w:tcMar>
              <w:left w:w="108" w:type="dxa"/>
              <w:right w:w="108" w:type="dxa"/>
            </w:tcMar>
            <w:vAlign w:val="top"/>
          </w:tcPr>
          <w:p w14:paraId="16ECFFEF">
            <w:pPr>
              <w:widowControl/>
              <w:tabs>
                <w:tab w:val="left" w:pos="0"/>
              </w:tabs>
              <w:rPr>
                <w:rFonts w:ascii="仿宋" w:hAnsi="仿宋" w:eastAsia="仿宋"/>
                <w:b/>
                <w:bCs/>
              </w:rPr>
            </w:pPr>
            <w:r>
              <w:rPr>
                <w:rFonts w:ascii="宋体" w:hAnsi="宋体" w:eastAsia="仿宋" w:cs="宋体"/>
                <w:b/>
                <w:bCs/>
                <w:color w:val="333333"/>
              </w:rPr>
              <w:t> </w:t>
            </w:r>
          </w:p>
          <w:p w14:paraId="4F73F356">
            <w:pPr>
              <w:widowControl/>
              <w:tabs>
                <w:tab w:val="left" w:pos="0"/>
              </w:tabs>
              <w:rPr>
                <w:rFonts w:ascii="仿宋" w:hAnsi="仿宋" w:eastAsia="仿宋" w:cs="宋体"/>
                <w:b/>
                <w:bCs/>
                <w:color w:val="333333"/>
              </w:rPr>
            </w:pPr>
            <w:r>
              <w:rPr>
                <w:rFonts w:ascii="宋体" w:hAnsi="宋体" w:eastAsia="仿宋" w:cs="宋体"/>
                <w:b/>
                <w:bCs/>
                <w:color w:val="333333"/>
              </w:rPr>
              <w:t> </w:t>
            </w:r>
          </w:p>
        </w:tc>
      </w:tr>
      <w:tr w14:paraId="5B8BFADF">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819" w:hRule="atLeast"/>
        </w:trPr>
        <w:tc>
          <w:tcPr>
            <w:tcW w:w="1811" w:type="dxa"/>
            <w:tcBorders>
              <w:top w:val="nil"/>
              <w:left w:val="single" w:color="auto" w:sz="8" w:space="0"/>
              <w:bottom w:val="single" w:color="auto" w:sz="8" w:space="0"/>
              <w:right w:val="single" w:color="auto" w:sz="8" w:space="0"/>
            </w:tcBorders>
            <w:shd w:val="clear" w:color="auto" w:fill="FFFFFF"/>
            <w:noWrap w:val="0"/>
            <w:tcMar>
              <w:left w:w="108" w:type="dxa"/>
              <w:right w:w="108" w:type="dxa"/>
            </w:tcMar>
            <w:vAlign w:val="center"/>
          </w:tcPr>
          <w:p w14:paraId="777361F6">
            <w:pPr>
              <w:widowControl/>
              <w:tabs>
                <w:tab w:val="left" w:pos="0"/>
              </w:tabs>
              <w:jc w:val="center"/>
              <w:rPr>
                <w:rFonts w:ascii="仿宋" w:hAnsi="仿宋" w:eastAsia="仿宋" w:cs="宋体"/>
                <w:b/>
                <w:bCs/>
              </w:rPr>
            </w:pPr>
            <w:r>
              <w:rPr>
                <w:rFonts w:hint="eastAsia" w:ascii="仿宋" w:hAnsi="仿宋" w:eastAsia="仿宋" w:cs="宋体"/>
                <w:b/>
                <w:bCs/>
              </w:rPr>
              <w:t>土</w:t>
            </w:r>
            <w:r>
              <w:rPr>
                <w:rFonts w:ascii="仿宋" w:hAnsi="仿宋" w:eastAsia="仿宋" w:cs="宋体"/>
                <w:b/>
                <w:bCs/>
              </w:rPr>
              <w:t xml:space="preserve"> </w:t>
            </w:r>
            <w:r>
              <w:rPr>
                <w:rFonts w:hint="eastAsia" w:ascii="仿宋" w:hAnsi="仿宋" w:eastAsia="仿宋" w:cs="宋体"/>
                <w:b/>
                <w:bCs/>
              </w:rPr>
              <w:t>地</w:t>
            </w:r>
            <w:r>
              <w:rPr>
                <w:rFonts w:ascii="仿宋" w:hAnsi="仿宋" w:eastAsia="仿宋" w:cs="宋体"/>
                <w:b/>
                <w:bCs/>
              </w:rPr>
              <w:t xml:space="preserve"> </w:t>
            </w:r>
            <w:r>
              <w:rPr>
                <w:rFonts w:hint="eastAsia" w:ascii="仿宋" w:hAnsi="仿宋" w:eastAsia="仿宋" w:cs="宋体"/>
                <w:b/>
                <w:bCs/>
              </w:rPr>
              <w:t>坐</w:t>
            </w:r>
            <w:r>
              <w:rPr>
                <w:rFonts w:ascii="仿宋" w:hAnsi="仿宋" w:eastAsia="仿宋" w:cs="宋体"/>
                <w:b/>
                <w:bCs/>
              </w:rPr>
              <w:t xml:space="preserve"> </w:t>
            </w:r>
            <w:r>
              <w:rPr>
                <w:rFonts w:hint="eastAsia" w:ascii="仿宋" w:hAnsi="仿宋" w:eastAsia="仿宋" w:cs="宋体"/>
                <w:b/>
                <w:bCs/>
              </w:rPr>
              <w:t>落</w:t>
            </w:r>
          </w:p>
          <w:p w14:paraId="2383733D">
            <w:pPr>
              <w:widowControl/>
              <w:tabs>
                <w:tab w:val="left" w:pos="0"/>
              </w:tabs>
              <w:jc w:val="center"/>
              <w:rPr>
                <w:rFonts w:ascii="仿宋" w:hAnsi="仿宋" w:eastAsia="仿宋" w:cs="宋体"/>
                <w:b/>
                <w:bCs/>
              </w:rPr>
            </w:pPr>
            <w:r>
              <w:rPr>
                <w:rFonts w:hint="eastAsia" w:ascii="仿宋" w:hAnsi="仿宋" w:eastAsia="仿宋" w:cs="宋体"/>
                <w:b/>
                <w:bCs/>
              </w:rPr>
              <w:t>（详见附图）</w:t>
            </w:r>
          </w:p>
        </w:tc>
        <w:tc>
          <w:tcPr>
            <w:tcW w:w="4998" w:type="dxa"/>
            <w:tcBorders>
              <w:top w:val="nil"/>
              <w:left w:val="nil"/>
              <w:bottom w:val="single" w:color="auto" w:sz="8" w:space="0"/>
              <w:right w:val="single" w:color="auto" w:sz="8" w:space="0"/>
            </w:tcBorders>
            <w:shd w:val="clear" w:color="auto" w:fill="FFFFFF"/>
            <w:noWrap w:val="0"/>
            <w:tcMar>
              <w:left w:w="108" w:type="dxa"/>
              <w:right w:w="108" w:type="dxa"/>
            </w:tcMar>
            <w:vAlign w:val="top"/>
          </w:tcPr>
          <w:p w14:paraId="12CCE844">
            <w:pPr>
              <w:widowControl/>
              <w:tabs>
                <w:tab w:val="left" w:pos="0"/>
              </w:tabs>
              <w:rPr>
                <w:rFonts w:ascii="仿宋" w:hAnsi="仿宋" w:eastAsia="仿宋" w:cs="宋体"/>
                <w:b/>
                <w:bCs/>
                <w:color w:val="333333"/>
              </w:rPr>
            </w:pPr>
            <w:r>
              <w:rPr>
                <w:rFonts w:ascii="宋体" w:hAnsi="宋体" w:eastAsia="仿宋" w:cs="宋体"/>
                <w:b/>
                <w:bCs/>
                <w:color w:val="333333"/>
              </w:rPr>
              <w:t> </w:t>
            </w:r>
          </w:p>
        </w:tc>
      </w:tr>
      <w:tr w14:paraId="3214F494">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681" w:hRule="atLeast"/>
        </w:trPr>
        <w:tc>
          <w:tcPr>
            <w:tcW w:w="1811" w:type="dxa"/>
            <w:vMerge w:val="restart"/>
            <w:tcBorders>
              <w:top w:val="nil"/>
              <w:left w:val="single" w:color="auto" w:sz="8" w:space="0"/>
              <w:bottom w:val="single" w:color="auto" w:sz="8" w:space="0"/>
              <w:right w:val="single" w:color="auto" w:sz="8" w:space="0"/>
            </w:tcBorders>
            <w:shd w:val="clear" w:color="auto" w:fill="FFFFFF"/>
            <w:noWrap w:val="0"/>
            <w:tcMar>
              <w:left w:w="108" w:type="dxa"/>
              <w:right w:w="108" w:type="dxa"/>
            </w:tcMar>
            <w:vAlign w:val="center"/>
          </w:tcPr>
          <w:p w14:paraId="08D7BC04">
            <w:pPr>
              <w:widowControl/>
              <w:tabs>
                <w:tab w:val="left" w:pos="0"/>
              </w:tabs>
              <w:jc w:val="center"/>
              <w:rPr>
                <w:rFonts w:ascii="仿宋" w:hAnsi="仿宋" w:eastAsia="仿宋"/>
                <w:b/>
                <w:bCs/>
              </w:rPr>
            </w:pPr>
            <w:r>
              <w:rPr>
                <w:rFonts w:hint="eastAsia" w:ascii="仿宋" w:hAnsi="仿宋" w:eastAsia="仿宋" w:cs="宋体"/>
                <w:b/>
                <w:bCs/>
              </w:rPr>
              <w:t>四</w:t>
            </w:r>
            <w:r>
              <w:rPr>
                <w:rFonts w:ascii="仿宋" w:hAnsi="仿宋" w:eastAsia="仿宋" w:cs="宋体"/>
                <w:b/>
                <w:bCs/>
              </w:rPr>
              <w:t xml:space="preserve">   </w:t>
            </w:r>
            <w:r>
              <w:rPr>
                <w:rFonts w:hint="eastAsia" w:ascii="仿宋" w:hAnsi="仿宋" w:eastAsia="仿宋" w:cs="宋体"/>
                <w:b/>
                <w:bCs/>
              </w:rPr>
              <w:t>　至</w:t>
            </w:r>
          </w:p>
        </w:tc>
        <w:tc>
          <w:tcPr>
            <w:tcW w:w="4998" w:type="dxa"/>
            <w:tcBorders>
              <w:top w:val="nil"/>
              <w:left w:val="nil"/>
              <w:bottom w:val="single" w:color="auto" w:sz="8" w:space="0"/>
              <w:right w:val="single" w:color="auto" w:sz="8" w:space="0"/>
            </w:tcBorders>
            <w:shd w:val="clear" w:color="auto" w:fill="FFFFFF"/>
            <w:noWrap w:val="0"/>
            <w:tcMar>
              <w:left w:w="108" w:type="dxa"/>
              <w:right w:w="108" w:type="dxa"/>
            </w:tcMar>
            <w:vAlign w:val="center"/>
          </w:tcPr>
          <w:p w14:paraId="4E1F0B5B">
            <w:pPr>
              <w:widowControl/>
              <w:tabs>
                <w:tab w:val="left" w:pos="0"/>
              </w:tabs>
              <w:rPr>
                <w:rFonts w:ascii="仿宋" w:hAnsi="仿宋" w:eastAsia="仿宋" w:cs="宋体"/>
                <w:b/>
                <w:bCs/>
              </w:rPr>
            </w:pPr>
            <w:r>
              <w:rPr>
                <w:rFonts w:hint="eastAsia" w:ascii="仿宋" w:hAnsi="仿宋" w:eastAsia="仿宋" w:cs="宋体"/>
                <w:b/>
                <w:bCs/>
              </w:rPr>
              <w:t>东　　　　　　</w:t>
            </w:r>
            <w:r>
              <w:rPr>
                <w:rFonts w:ascii="仿宋" w:hAnsi="仿宋" w:eastAsia="仿宋" w:cs="宋体"/>
                <w:b/>
                <w:bCs/>
              </w:rPr>
              <w:t xml:space="preserve"> </w:t>
            </w:r>
            <w:r>
              <w:rPr>
                <w:rFonts w:hint="eastAsia" w:ascii="仿宋" w:hAnsi="仿宋" w:eastAsia="仿宋" w:cs="宋体"/>
                <w:b/>
                <w:bCs/>
              </w:rPr>
              <w:t>　南</w:t>
            </w:r>
          </w:p>
        </w:tc>
      </w:tr>
      <w:tr w14:paraId="172F75D2">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664" w:hRule="atLeast"/>
        </w:trPr>
        <w:tc>
          <w:tcPr>
            <w:tcW w:w="1811" w:type="dxa"/>
            <w:vMerge w:val="continue"/>
            <w:tcBorders>
              <w:top w:val="nil"/>
              <w:left w:val="single" w:color="auto" w:sz="8" w:space="0"/>
              <w:bottom w:val="single" w:color="auto" w:sz="8" w:space="0"/>
              <w:right w:val="single" w:color="auto" w:sz="8" w:space="0"/>
            </w:tcBorders>
            <w:shd w:val="clear" w:color="auto" w:fill="FFFFFF"/>
            <w:noWrap w:val="0"/>
            <w:tcMar>
              <w:left w:w="108" w:type="dxa"/>
              <w:right w:w="108" w:type="dxa"/>
            </w:tcMar>
            <w:vAlign w:val="center"/>
          </w:tcPr>
          <w:p w14:paraId="63CD0548">
            <w:pPr>
              <w:tabs>
                <w:tab w:val="left" w:pos="0"/>
              </w:tabs>
              <w:jc w:val="center"/>
              <w:rPr>
                <w:rFonts w:ascii="仿宋" w:hAnsi="仿宋" w:eastAsia="仿宋" w:cs="宋体"/>
                <w:b/>
                <w:bCs/>
                <w:color w:val="333333"/>
              </w:rPr>
            </w:pPr>
          </w:p>
        </w:tc>
        <w:tc>
          <w:tcPr>
            <w:tcW w:w="4998" w:type="dxa"/>
            <w:tcBorders>
              <w:top w:val="nil"/>
              <w:left w:val="nil"/>
              <w:bottom w:val="single" w:color="auto" w:sz="8" w:space="0"/>
              <w:right w:val="single" w:color="auto" w:sz="8" w:space="0"/>
            </w:tcBorders>
            <w:shd w:val="clear" w:color="auto" w:fill="FFFFFF"/>
            <w:noWrap w:val="0"/>
            <w:tcMar>
              <w:left w:w="108" w:type="dxa"/>
              <w:right w:w="108" w:type="dxa"/>
            </w:tcMar>
            <w:vAlign w:val="center"/>
          </w:tcPr>
          <w:p w14:paraId="25663103">
            <w:pPr>
              <w:widowControl/>
              <w:tabs>
                <w:tab w:val="left" w:pos="0"/>
              </w:tabs>
              <w:rPr>
                <w:rFonts w:ascii="仿宋" w:hAnsi="仿宋" w:eastAsia="仿宋"/>
                <w:b/>
                <w:bCs/>
              </w:rPr>
            </w:pPr>
            <w:r>
              <w:rPr>
                <w:rFonts w:hint="eastAsia" w:ascii="仿宋" w:hAnsi="仿宋" w:eastAsia="仿宋" w:cs="宋体"/>
                <w:b/>
                <w:bCs/>
              </w:rPr>
              <w:t>西　　　　　　　</w:t>
            </w:r>
            <w:r>
              <w:rPr>
                <w:rFonts w:ascii="仿宋" w:hAnsi="仿宋" w:eastAsia="仿宋" w:cs="宋体"/>
                <w:b/>
                <w:bCs/>
              </w:rPr>
              <w:t xml:space="preserve"> </w:t>
            </w:r>
            <w:r>
              <w:rPr>
                <w:rFonts w:hint="eastAsia" w:ascii="仿宋" w:hAnsi="仿宋" w:eastAsia="仿宋" w:cs="宋体"/>
                <w:b/>
                <w:bCs/>
              </w:rPr>
              <w:t>北</w:t>
            </w:r>
          </w:p>
        </w:tc>
      </w:tr>
      <w:tr w14:paraId="2EFC87EA">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896" w:hRule="atLeast"/>
        </w:trPr>
        <w:tc>
          <w:tcPr>
            <w:tcW w:w="1811" w:type="dxa"/>
            <w:tcBorders>
              <w:top w:val="nil"/>
              <w:left w:val="single" w:color="auto" w:sz="8" w:space="0"/>
              <w:bottom w:val="single" w:color="auto" w:sz="8" w:space="0"/>
              <w:right w:val="single" w:color="auto" w:sz="8" w:space="0"/>
            </w:tcBorders>
            <w:shd w:val="clear" w:color="auto" w:fill="FFFFFF"/>
            <w:noWrap w:val="0"/>
            <w:tcMar>
              <w:left w:w="108" w:type="dxa"/>
              <w:right w:w="108" w:type="dxa"/>
            </w:tcMar>
            <w:vAlign w:val="center"/>
          </w:tcPr>
          <w:p w14:paraId="54F4531C">
            <w:pPr>
              <w:widowControl/>
              <w:tabs>
                <w:tab w:val="left" w:pos="0"/>
              </w:tabs>
              <w:spacing w:before="166" w:beforeLines="50" w:after="166" w:afterLines="50"/>
              <w:jc w:val="center"/>
              <w:rPr>
                <w:rFonts w:ascii="仿宋" w:hAnsi="仿宋" w:eastAsia="仿宋"/>
                <w:b/>
                <w:bCs/>
              </w:rPr>
            </w:pPr>
            <w:r>
              <w:rPr>
                <w:rFonts w:hint="eastAsia" w:ascii="仿宋" w:hAnsi="仿宋" w:eastAsia="仿宋" w:cs="宋体"/>
                <w:b/>
                <w:bCs/>
              </w:rPr>
              <w:t>批准书有效期</w:t>
            </w:r>
          </w:p>
        </w:tc>
        <w:tc>
          <w:tcPr>
            <w:tcW w:w="4998" w:type="dxa"/>
            <w:tcBorders>
              <w:top w:val="nil"/>
              <w:left w:val="nil"/>
              <w:bottom w:val="single" w:color="auto" w:sz="8" w:space="0"/>
              <w:right w:val="single" w:color="auto" w:sz="8" w:space="0"/>
            </w:tcBorders>
            <w:shd w:val="clear" w:color="auto" w:fill="FFFFFF"/>
            <w:noWrap w:val="0"/>
            <w:tcMar>
              <w:left w:w="108" w:type="dxa"/>
              <w:right w:w="108" w:type="dxa"/>
            </w:tcMar>
            <w:vAlign w:val="center"/>
          </w:tcPr>
          <w:p w14:paraId="6E0728BC">
            <w:pPr>
              <w:widowControl/>
              <w:tabs>
                <w:tab w:val="left" w:pos="0"/>
              </w:tabs>
              <w:spacing w:before="166" w:beforeLines="50" w:after="166" w:afterLines="50"/>
              <w:rPr>
                <w:rFonts w:ascii="仿宋" w:hAnsi="仿宋" w:eastAsia="仿宋"/>
                <w:b/>
                <w:bCs/>
              </w:rPr>
            </w:pPr>
            <w:r>
              <w:rPr>
                <w:rFonts w:hint="eastAsia" w:ascii="仿宋" w:hAnsi="仿宋" w:eastAsia="仿宋" w:cs="宋体"/>
                <w:b/>
                <w:bCs/>
              </w:rPr>
              <w:t>自</w:t>
            </w:r>
            <w:r>
              <w:rPr>
                <w:rFonts w:ascii="仿宋" w:hAnsi="仿宋" w:eastAsia="仿宋" w:cs="宋体"/>
                <w:b/>
                <w:bCs/>
              </w:rPr>
              <w:t xml:space="preserve">      </w:t>
            </w:r>
            <w:r>
              <w:rPr>
                <w:rFonts w:hint="eastAsia" w:ascii="仿宋" w:hAnsi="仿宋" w:eastAsia="仿宋" w:cs="宋体"/>
                <w:b/>
                <w:bCs/>
              </w:rPr>
              <w:t>年</w:t>
            </w:r>
            <w:r>
              <w:rPr>
                <w:rFonts w:ascii="仿宋" w:hAnsi="仿宋" w:eastAsia="仿宋" w:cs="宋体"/>
                <w:b/>
                <w:bCs/>
              </w:rPr>
              <w:t xml:space="preserve">    </w:t>
            </w:r>
            <w:r>
              <w:rPr>
                <w:rFonts w:hint="eastAsia" w:ascii="仿宋" w:hAnsi="仿宋" w:eastAsia="仿宋" w:cs="宋体"/>
                <w:b/>
                <w:bCs/>
              </w:rPr>
              <w:t>月至</w:t>
            </w:r>
            <w:r>
              <w:rPr>
                <w:rFonts w:ascii="仿宋" w:hAnsi="仿宋" w:eastAsia="仿宋" w:cs="宋体"/>
                <w:b/>
                <w:bCs/>
              </w:rPr>
              <w:t xml:space="preserve">      </w:t>
            </w:r>
            <w:r>
              <w:rPr>
                <w:rFonts w:hint="eastAsia" w:ascii="仿宋" w:hAnsi="仿宋" w:eastAsia="仿宋" w:cs="宋体"/>
                <w:b/>
                <w:bCs/>
              </w:rPr>
              <w:t>年</w:t>
            </w:r>
            <w:r>
              <w:rPr>
                <w:rFonts w:ascii="仿宋" w:hAnsi="仿宋" w:eastAsia="仿宋" w:cs="宋体"/>
                <w:b/>
                <w:bCs/>
              </w:rPr>
              <w:t xml:space="preserve">    </w:t>
            </w:r>
            <w:r>
              <w:rPr>
                <w:rFonts w:hint="eastAsia" w:ascii="仿宋" w:hAnsi="仿宋" w:eastAsia="仿宋" w:cs="宋体"/>
                <w:b/>
                <w:bCs/>
              </w:rPr>
              <w:t>月</w:t>
            </w:r>
          </w:p>
        </w:tc>
      </w:tr>
      <w:tr w14:paraId="06BE1B69">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755" w:hRule="atLeast"/>
        </w:trPr>
        <w:tc>
          <w:tcPr>
            <w:tcW w:w="6809" w:type="dxa"/>
            <w:gridSpan w:val="2"/>
            <w:tcBorders>
              <w:top w:val="nil"/>
              <w:left w:val="single" w:color="auto" w:sz="8" w:space="0"/>
              <w:bottom w:val="single" w:color="auto" w:sz="8" w:space="0"/>
              <w:right w:val="single" w:color="auto" w:sz="8" w:space="0"/>
            </w:tcBorders>
            <w:shd w:val="clear" w:color="auto" w:fill="FFFFFF"/>
            <w:noWrap w:val="0"/>
            <w:tcMar>
              <w:left w:w="108" w:type="dxa"/>
              <w:right w:w="108" w:type="dxa"/>
            </w:tcMar>
            <w:vAlign w:val="top"/>
          </w:tcPr>
          <w:p w14:paraId="33742D5A">
            <w:pPr>
              <w:widowControl/>
              <w:tabs>
                <w:tab w:val="left" w:pos="0"/>
              </w:tabs>
              <w:spacing w:before="166" w:beforeLines="50" w:after="166" w:afterLines="50"/>
              <w:ind w:firstLine="103" w:firstLineChars="49"/>
              <w:rPr>
                <w:rFonts w:ascii="仿宋" w:hAnsi="仿宋" w:eastAsia="仿宋" w:cs="宋体"/>
                <w:b/>
                <w:bCs/>
              </w:rPr>
            </w:pPr>
            <w:r>
              <w:rPr>
                <w:rFonts w:hint="eastAsia" w:ascii="仿宋" w:hAnsi="仿宋" w:eastAsia="仿宋" w:cs="宋体"/>
                <w:b/>
                <w:bCs/>
              </w:rPr>
              <w:t>备注</w:t>
            </w:r>
          </w:p>
          <w:p w14:paraId="4F341523">
            <w:pPr>
              <w:widowControl/>
              <w:tabs>
                <w:tab w:val="left" w:pos="0"/>
              </w:tabs>
              <w:rPr>
                <w:rFonts w:ascii="仿宋" w:hAnsi="仿宋" w:eastAsia="仿宋" w:cs="宋体"/>
                <w:b/>
                <w:bCs/>
              </w:rPr>
            </w:pPr>
          </w:p>
          <w:p w14:paraId="4BC97125">
            <w:pPr>
              <w:widowControl/>
              <w:tabs>
                <w:tab w:val="left" w:pos="0"/>
              </w:tabs>
              <w:rPr>
                <w:rFonts w:ascii="仿宋" w:hAnsi="仿宋" w:eastAsia="仿宋" w:cs="宋体"/>
                <w:b/>
                <w:bCs/>
              </w:rPr>
            </w:pPr>
          </w:p>
          <w:p w14:paraId="16A8C58D">
            <w:pPr>
              <w:widowControl/>
              <w:tabs>
                <w:tab w:val="left" w:pos="0"/>
              </w:tabs>
              <w:rPr>
                <w:rFonts w:ascii="仿宋" w:hAnsi="仿宋" w:eastAsia="仿宋" w:cs="宋体"/>
                <w:b/>
                <w:bCs/>
              </w:rPr>
            </w:pPr>
          </w:p>
        </w:tc>
      </w:tr>
    </w:tbl>
    <w:tbl>
      <w:tblPr>
        <w:tblStyle w:val="9"/>
        <w:tblpPr w:leftFromText="180" w:rightFromText="180" w:vertAnchor="text" w:horzAnchor="page" w:tblpX="16687" w:tblpY="68"/>
        <w:tblOverlap w:val="never"/>
        <w:tblW w:w="0" w:type="auto"/>
        <w:tblInd w:w="0"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
      <w:tblGrid>
        <w:gridCol w:w="534"/>
        <w:gridCol w:w="1260"/>
        <w:gridCol w:w="814"/>
        <w:gridCol w:w="2765"/>
      </w:tblGrid>
      <w:tr w14:paraId="737E2893">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970" w:hRule="atLeast"/>
        </w:trPr>
        <w:tc>
          <w:tcPr>
            <w:tcW w:w="1794" w:type="dxa"/>
            <w:gridSpan w:val="2"/>
            <w:tcBorders>
              <w:top w:val="single" w:color="auto" w:sz="8" w:space="0"/>
              <w:left w:val="single" w:color="auto" w:sz="8" w:space="0"/>
              <w:bottom w:val="single" w:color="auto" w:sz="8" w:space="0"/>
              <w:right w:val="single" w:color="auto" w:sz="8" w:space="0"/>
            </w:tcBorders>
            <w:shd w:val="clear" w:color="auto" w:fill="FFFFFF"/>
            <w:noWrap w:val="0"/>
            <w:tcMar>
              <w:left w:w="108" w:type="dxa"/>
              <w:right w:w="108" w:type="dxa"/>
            </w:tcMar>
            <w:vAlign w:val="center"/>
          </w:tcPr>
          <w:p w14:paraId="320E551E">
            <w:pPr>
              <w:widowControl/>
              <w:tabs>
                <w:tab w:val="left" w:pos="0"/>
              </w:tabs>
              <w:jc w:val="center"/>
              <w:rPr>
                <w:rFonts w:ascii="仿宋" w:hAnsi="仿宋" w:eastAsia="仿宋" w:cs="宋体"/>
                <w:b/>
                <w:bCs/>
                <w:szCs w:val="21"/>
              </w:rPr>
            </w:pPr>
            <w:r>
              <w:rPr>
                <w:rFonts w:hint="eastAsia" w:ascii="仿宋" w:hAnsi="仿宋" w:eastAsia="仿宋" w:cs="宋体"/>
                <w:b/>
                <w:bCs/>
                <w:szCs w:val="21"/>
              </w:rPr>
              <w:t>户</w:t>
            </w:r>
            <w:r>
              <w:rPr>
                <w:rFonts w:ascii="仿宋" w:hAnsi="仿宋" w:eastAsia="仿宋" w:cs="宋体"/>
                <w:b/>
                <w:bCs/>
                <w:szCs w:val="21"/>
              </w:rPr>
              <w:t xml:space="preserve"> </w:t>
            </w:r>
            <w:r>
              <w:rPr>
                <w:rFonts w:hint="eastAsia" w:ascii="仿宋" w:hAnsi="仿宋" w:eastAsia="仿宋" w:cs="宋体"/>
                <w:b/>
                <w:bCs/>
                <w:szCs w:val="21"/>
              </w:rPr>
              <w:t>主</w:t>
            </w:r>
            <w:r>
              <w:rPr>
                <w:rFonts w:ascii="仿宋" w:hAnsi="仿宋" w:eastAsia="仿宋" w:cs="宋体"/>
                <w:b/>
                <w:bCs/>
                <w:szCs w:val="21"/>
              </w:rPr>
              <w:t xml:space="preserve"> </w:t>
            </w:r>
            <w:r>
              <w:rPr>
                <w:rFonts w:hint="eastAsia" w:ascii="仿宋" w:hAnsi="仿宋" w:eastAsia="仿宋" w:cs="宋体"/>
                <w:b/>
                <w:bCs/>
                <w:szCs w:val="21"/>
              </w:rPr>
              <w:t>姓</w:t>
            </w:r>
            <w:r>
              <w:rPr>
                <w:rFonts w:ascii="仿宋" w:hAnsi="仿宋" w:eastAsia="仿宋" w:cs="宋体"/>
                <w:b/>
                <w:bCs/>
                <w:szCs w:val="21"/>
              </w:rPr>
              <w:t xml:space="preserve"> </w:t>
            </w:r>
            <w:r>
              <w:rPr>
                <w:rFonts w:hint="eastAsia" w:ascii="仿宋" w:hAnsi="仿宋" w:eastAsia="仿宋" w:cs="宋体"/>
                <w:b/>
                <w:bCs/>
                <w:szCs w:val="21"/>
              </w:rPr>
              <w:t>名</w:t>
            </w:r>
          </w:p>
        </w:tc>
        <w:tc>
          <w:tcPr>
            <w:tcW w:w="3579" w:type="dxa"/>
            <w:gridSpan w:val="2"/>
            <w:tcBorders>
              <w:top w:val="single" w:color="auto" w:sz="8" w:space="0"/>
              <w:left w:val="single" w:color="auto" w:sz="8" w:space="0"/>
              <w:bottom w:val="single" w:color="auto" w:sz="8" w:space="0"/>
              <w:right w:val="single" w:color="auto" w:sz="8" w:space="0"/>
            </w:tcBorders>
            <w:shd w:val="clear" w:color="auto" w:fill="FFFFFF"/>
            <w:noWrap w:val="0"/>
            <w:vAlign w:val="center"/>
          </w:tcPr>
          <w:p w14:paraId="579C4384">
            <w:pPr>
              <w:widowControl/>
              <w:tabs>
                <w:tab w:val="left" w:pos="0"/>
              </w:tabs>
              <w:rPr>
                <w:rFonts w:ascii="仿宋" w:hAnsi="仿宋" w:eastAsia="仿宋"/>
                <w:b/>
                <w:bCs/>
                <w:szCs w:val="21"/>
              </w:rPr>
            </w:pPr>
          </w:p>
        </w:tc>
      </w:tr>
      <w:tr w14:paraId="1E436A8A">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687" w:hRule="atLeast"/>
        </w:trPr>
        <w:tc>
          <w:tcPr>
            <w:tcW w:w="1794" w:type="dxa"/>
            <w:gridSpan w:val="2"/>
            <w:tcBorders>
              <w:top w:val="nil"/>
              <w:left w:val="single" w:color="auto" w:sz="8" w:space="0"/>
              <w:bottom w:val="single" w:color="auto" w:sz="8" w:space="0"/>
              <w:right w:val="single" w:color="auto" w:sz="8" w:space="0"/>
            </w:tcBorders>
            <w:shd w:val="clear" w:color="auto" w:fill="FFFFFF"/>
            <w:noWrap w:val="0"/>
            <w:tcMar>
              <w:left w:w="108" w:type="dxa"/>
              <w:right w:w="108" w:type="dxa"/>
            </w:tcMar>
            <w:vAlign w:val="center"/>
          </w:tcPr>
          <w:p w14:paraId="3EC9D7FB">
            <w:pPr>
              <w:widowControl/>
              <w:tabs>
                <w:tab w:val="left" w:pos="0"/>
              </w:tabs>
              <w:jc w:val="center"/>
              <w:rPr>
                <w:rFonts w:ascii="仿宋" w:hAnsi="仿宋" w:eastAsia="仿宋"/>
                <w:b/>
                <w:bCs/>
                <w:szCs w:val="21"/>
              </w:rPr>
            </w:pPr>
            <w:r>
              <w:rPr>
                <w:rFonts w:hint="eastAsia" w:ascii="仿宋" w:hAnsi="仿宋" w:eastAsia="仿宋" w:cs="宋体"/>
                <w:b/>
                <w:bCs/>
                <w:szCs w:val="21"/>
              </w:rPr>
              <w:t>批准用地面积</w:t>
            </w:r>
          </w:p>
        </w:tc>
        <w:tc>
          <w:tcPr>
            <w:tcW w:w="3579" w:type="dxa"/>
            <w:gridSpan w:val="2"/>
            <w:tcBorders>
              <w:top w:val="nil"/>
              <w:left w:val="nil"/>
              <w:bottom w:val="single" w:color="auto" w:sz="8" w:space="0"/>
              <w:right w:val="single" w:color="auto" w:sz="8" w:space="0"/>
            </w:tcBorders>
            <w:shd w:val="clear" w:color="auto" w:fill="FFFFFF"/>
            <w:noWrap w:val="0"/>
            <w:tcMar>
              <w:left w:w="108" w:type="dxa"/>
              <w:right w:w="108" w:type="dxa"/>
            </w:tcMar>
            <w:vAlign w:val="center"/>
          </w:tcPr>
          <w:p w14:paraId="54682DDD">
            <w:pPr>
              <w:widowControl/>
              <w:tabs>
                <w:tab w:val="left" w:pos="0"/>
              </w:tabs>
              <w:jc w:val="center"/>
              <w:rPr>
                <w:rFonts w:ascii="仿宋" w:hAnsi="仿宋" w:eastAsia="仿宋"/>
                <w:b/>
                <w:bCs/>
                <w:szCs w:val="21"/>
              </w:rPr>
            </w:pPr>
            <w:r>
              <w:rPr>
                <w:rFonts w:ascii="仿宋" w:hAnsi="仿宋" w:eastAsia="仿宋" w:cs="宋体"/>
                <w:b/>
                <w:bCs/>
                <w:szCs w:val="21"/>
              </w:rPr>
              <w:t xml:space="preserve">             </w:t>
            </w:r>
            <w:r>
              <w:rPr>
                <w:rFonts w:hint="eastAsia" w:ascii="仿宋" w:hAnsi="仿宋" w:eastAsia="仿宋" w:cs="宋体"/>
                <w:b/>
                <w:bCs/>
                <w:szCs w:val="21"/>
              </w:rPr>
              <w:t>平方米</w:t>
            </w:r>
          </w:p>
        </w:tc>
      </w:tr>
      <w:tr w14:paraId="07A2AAD8">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43" w:hRule="atLeast"/>
        </w:trPr>
        <w:tc>
          <w:tcPr>
            <w:tcW w:w="1794" w:type="dxa"/>
            <w:gridSpan w:val="2"/>
            <w:tcBorders>
              <w:top w:val="nil"/>
              <w:left w:val="single" w:color="auto" w:sz="8" w:space="0"/>
              <w:bottom w:val="single" w:color="auto" w:sz="8" w:space="0"/>
              <w:right w:val="single" w:color="auto" w:sz="8" w:space="0"/>
            </w:tcBorders>
            <w:shd w:val="clear" w:color="auto" w:fill="FFFFFF"/>
            <w:noWrap w:val="0"/>
            <w:tcMar>
              <w:left w:w="108" w:type="dxa"/>
              <w:right w:w="108" w:type="dxa"/>
            </w:tcMar>
            <w:vAlign w:val="center"/>
          </w:tcPr>
          <w:p w14:paraId="788D35E6">
            <w:pPr>
              <w:widowControl/>
              <w:tabs>
                <w:tab w:val="left" w:pos="0"/>
              </w:tabs>
              <w:jc w:val="center"/>
              <w:rPr>
                <w:rFonts w:ascii="仿宋" w:hAnsi="仿宋" w:eastAsia="仿宋"/>
                <w:b/>
                <w:bCs/>
                <w:szCs w:val="21"/>
              </w:rPr>
            </w:pPr>
            <w:r>
              <w:rPr>
                <w:rFonts w:hint="eastAsia" w:ascii="仿宋" w:hAnsi="仿宋" w:eastAsia="仿宋" w:cs="宋体"/>
                <w:b/>
                <w:bCs/>
                <w:szCs w:val="21"/>
              </w:rPr>
              <w:t>房基占地面积</w:t>
            </w:r>
          </w:p>
        </w:tc>
        <w:tc>
          <w:tcPr>
            <w:tcW w:w="3579" w:type="dxa"/>
            <w:gridSpan w:val="2"/>
            <w:tcBorders>
              <w:top w:val="nil"/>
              <w:left w:val="nil"/>
              <w:bottom w:val="single" w:color="auto" w:sz="8" w:space="0"/>
              <w:right w:val="single" w:color="auto" w:sz="8" w:space="0"/>
            </w:tcBorders>
            <w:shd w:val="clear" w:color="auto" w:fill="FFFFFF"/>
            <w:noWrap w:val="0"/>
            <w:tcMar>
              <w:left w:w="108" w:type="dxa"/>
              <w:right w:w="108" w:type="dxa"/>
            </w:tcMar>
            <w:vAlign w:val="center"/>
          </w:tcPr>
          <w:p w14:paraId="1F3D4B5C">
            <w:pPr>
              <w:widowControl/>
              <w:tabs>
                <w:tab w:val="left" w:pos="0"/>
              </w:tabs>
              <w:jc w:val="center"/>
              <w:rPr>
                <w:rFonts w:ascii="仿宋" w:hAnsi="仿宋" w:eastAsia="仿宋"/>
                <w:b/>
                <w:bCs/>
                <w:szCs w:val="21"/>
              </w:rPr>
            </w:pPr>
            <w:r>
              <w:rPr>
                <w:rFonts w:ascii="仿宋" w:hAnsi="仿宋" w:eastAsia="仿宋" w:cs="宋体"/>
                <w:b/>
                <w:bCs/>
                <w:szCs w:val="21"/>
              </w:rPr>
              <w:t xml:space="preserve">             </w:t>
            </w:r>
            <w:r>
              <w:rPr>
                <w:rFonts w:hint="eastAsia" w:ascii="仿宋" w:hAnsi="仿宋" w:eastAsia="仿宋" w:cs="宋体"/>
                <w:b/>
                <w:bCs/>
                <w:szCs w:val="21"/>
              </w:rPr>
              <w:t>平方米</w:t>
            </w:r>
          </w:p>
        </w:tc>
      </w:tr>
      <w:tr w14:paraId="1FDECDF3">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819" w:hRule="atLeast"/>
        </w:trPr>
        <w:tc>
          <w:tcPr>
            <w:tcW w:w="1794" w:type="dxa"/>
            <w:gridSpan w:val="2"/>
            <w:tcBorders>
              <w:top w:val="nil"/>
              <w:left w:val="single" w:color="auto" w:sz="8" w:space="0"/>
              <w:bottom w:val="single" w:color="auto" w:sz="8" w:space="0"/>
              <w:right w:val="single" w:color="auto" w:sz="8" w:space="0"/>
            </w:tcBorders>
            <w:shd w:val="clear" w:color="auto" w:fill="FFFFFF"/>
            <w:noWrap w:val="0"/>
            <w:tcMar>
              <w:left w:w="108" w:type="dxa"/>
              <w:right w:w="108" w:type="dxa"/>
            </w:tcMar>
            <w:vAlign w:val="center"/>
          </w:tcPr>
          <w:p w14:paraId="444A9127">
            <w:pPr>
              <w:widowControl/>
              <w:tabs>
                <w:tab w:val="left" w:pos="0"/>
              </w:tabs>
              <w:jc w:val="center"/>
              <w:rPr>
                <w:rFonts w:ascii="仿宋" w:hAnsi="仿宋" w:eastAsia="仿宋"/>
                <w:b/>
                <w:bCs/>
                <w:szCs w:val="21"/>
              </w:rPr>
            </w:pPr>
            <w:r>
              <w:rPr>
                <w:rFonts w:hint="eastAsia" w:ascii="仿宋" w:hAnsi="仿宋" w:eastAsia="仿宋" w:cs="宋体"/>
                <w:b/>
                <w:bCs/>
                <w:szCs w:val="21"/>
              </w:rPr>
              <w:t>土地所有权人</w:t>
            </w:r>
          </w:p>
        </w:tc>
        <w:tc>
          <w:tcPr>
            <w:tcW w:w="3579" w:type="dxa"/>
            <w:gridSpan w:val="2"/>
            <w:tcBorders>
              <w:top w:val="nil"/>
              <w:left w:val="nil"/>
              <w:bottom w:val="single" w:color="auto" w:sz="8" w:space="0"/>
              <w:right w:val="single" w:color="auto" w:sz="8" w:space="0"/>
            </w:tcBorders>
            <w:shd w:val="clear" w:color="auto" w:fill="FFFFFF"/>
            <w:noWrap w:val="0"/>
            <w:tcMar>
              <w:left w:w="108" w:type="dxa"/>
              <w:right w:w="108" w:type="dxa"/>
            </w:tcMar>
            <w:vAlign w:val="top"/>
          </w:tcPr>
          <w:p w14:paraId="04E63BE3">
            <w:pPr>
              <w:widowControl/>
              <w:tabs>
                <w:tab w:val="left" w:pos="0"/>
              </w:tabs>
              <w:rPr>
                <w:rFonts w:ascii="仿宋" w:hAnsi="仿宋" w:eastAsia="仿宋"/>
                <w:b/>
                <w:bCs/>
                <w:szCs w:val="21"/>
              </w:rPr>
            </w:pPr>
            <w:r>
              <w:rPr>
                <w:rFonts w:ascii="宋体" w:hAnsi="宋体" w:eastAsia="仿宋" w:cs="宋体"/>
                <w:b/>
                <w:bCs/>
                <w:color w:val="333333"/>
                <w:szCs w:val="21"/>
              </w:rPr>
              <w:t> </w:t>
            </w:r>
          </w:p>
        </w:tc>
      </w:tr>
      <w:tr w14:paraId="744721A9">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818" w:hRule="atLeast"/>
        </w:trPr>
        <w:tc>
          <w:tcPr>
            <w:tcW w:w="1794" w:type="dxa"/>
            <w:gridSpan w:val="2"/>
            <w:tcBorders>
              <w:top w:val="nil"/>
              <w:left w:val="single" w:color="auto" w:sz="8" w:space="0"/>
              <w:bottom w:val="single" w:color="auto" w:sz="8" w:space="0"/>
              <w:right w:val="single" w:color="auto" w:sz="8" w:space="0"/>
            </w:tcBorders>
            <w:shd w:val="clear" w:color="auto" w:fill="FFFFFF"/>
            <w:noWrap w:val="0"/>
            <w:tcMar>
              <w:left w:w="108" w:type="dxa"/>
              <w:right w:w="108" w:type="dxa"/>
            </w:tcMar>
            <w:vAlign w:val="center"/>
          </w:tcPr>
          <w:p w14:paraId="6D51F5C4">
            <w:pPr>
              <w:widowControl/>
              <w:tabs>
                <w:tab w:val="left" w:pos="0"/>
              </w:tabs>
              <w:jc w:val="center"/>
              <w:rPr>
                <w:rFonts w:ascii="仿宋" w:hAnsi="仿宋" w:eastAsia="仿宋"/>
                <w:b/>
                <w:bCs/>
                <w:szCs w:val="21"/>
              </w:rPr>
            </w:pPr>
            <w:r>
              <w:rPr>
                <w:rFonts w:hint="eastAsia" w:ascii="仿宋" w:hAnsi="仿宋" w:eastAsia="仿宋" w:cs="宋体"/>
                <w:b/>
                <w:bCs/>
                <w:szCs w:val="21"/>
              </w:rPr>
              <w:t>土</w:t>
            </w:r>
            <w:r>
              <w:rPr>
                <w:rFonts w:ascii="仿宋" w:hAnsi="仿宋" w:eastAsia="仿宋" w:cs="宋体"/>
                <w:b/>
                <w:bCs/>
                <w:szCs w:val="21"/>
              </w:rPr>
              <w:t xml:space="preserve"> </w:t>
            </w:r>
            <w:r>
              <w:rPr>
                <w:rFonts w:hint="eastAsia" w:ascii="仿宋" w:hAnsi="仿宋" w:eastAsia="仿宋" w:cs="宋体"/>
                <w:b/>
                <w:bCs/>
                <w:szCs w:val="21"/>
              </w:rPr>
              <w:t>地</w:t>
            </w:r>
            <w:r>
              <w:rPr>
                <w:rFonts w:ascii="仿宋" w:hAnsi="仿宋" w:eastAsia="仿宋" w:cs="宋体"/>
                <w:b/>
                <w:bCs/>
                <w:szCs w:val="21"/>
              </w:rPr>
              <w:t xml:space="preserve"> </w:t>
            </w:r>
            <w:r>
              <w:rPr>
                <w:rFonts w:hint="eastAsia" w:ascii="仿宋" w:hAnsi="仿宋" w:eastAsia="仿宋" w:cs="宋体"/>
                <w:b/>
                <w:bCs/>
                <w:szCs w:val="21"/>
              </w:rPr>
              <w:t>用</w:t>
            </w:r>
            <w:r>
              <w:rPr>
                <w:rFonts w:ascii="仿宋" w:hAnsi="仿宋" w:eastAsia="仿宋" w:cs="宋体"/>
                <w:b/>
                <w:bCs/>
                <w:szCs w:val="21"/>
              </w:rPr>
              <w:t xml:space="preserve"> </w:t>
            </w:r>
            <w:r>
              <w:rPr>
                <w:rFonts w:hint="eastAsia" w:ascii="仿宋" w:hAnsi="仿宋" w:eastAsia="仿宋" w:cs="宋体"/>
                <w:b/>
                <w:bCs/>
                <w:szCs w:val="21"/>
              </w:rPr>
              <w:t>途</w:t>
            </w:r>
          </w:p>
        </w:tc>
        <w:tc>
          <w:tcPr>
            <w:tcW w:w="3579" w:type="dxa"/>
            <w:gridSpan w:val="2"/>
            <w:tcBorders>
              <w:top w:val="nil"/>
              <w:left w:val="nil"/>
              <w:bottom w:val="single" w:color="auto" w:sz="8" w:space="0"/>
              <w:right w:val="single" w:color="auto" w:sz="8" w:space="0"/>
            </w:tcBorders>
            <w:shd w:val="clear" w:color="auto" w:fill="FFFFFF"/>
            <w:noWrap w:val="0"/>
            <w:tcMar>
              <w:left w:w="108" w:type="dxa"/>
              <w:right w:w="108" w:type="dxa"/>
            </w:tcMar>
            <w:vAlign w:val="top"/>
          </w:tcPr>
          <w:p w14:paraId="43E4AFF3">
            <w:pPr>
              <w:widowControl/>
              <w:tabs>
                <w:tab w:val="left" w:pos="0"/>
              </w:tabs>
              <w:rPr>
                <w:rFonts w:ascii="仿宋" w:hAnsi="仿宋" w:eastAsia="仿宋" w:cs="宋体"/>
                <w:b/>
                <w:bCs/>
                <w:color w:val="333333"/>
                <w:szCs w:val="21"/>
              </w:rPr>
            </w:pPr>
            <w:r>
              <w:rPr>
                <w:rFonts w:ascii="宋体" w:hAnsi="宋体" w:eastAsia="仿宋" w:cs="宋体"/>
                <w:b/>
                <w:bCs/>
                <w:color w:val="333333"/>
                <w:szCs w:val="21"/>
              </w:rPr>
              <w:t> </w:t>
            </w:r>
          </w:p>
        </w:tc>
      </w:tr>
      <w:tr w14:paraId="64D8CBA7">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686" w:hRule="atLeast"/>
        </w:trPr>
        <w:tc>
          <w:tcPr>
            <w:tcW w:w="1794" w:type="dxa"/>
            <w:gridSpan w:val="2"/>
            <w:tcBorders>
              <w:top w:val="nil"/>
              <w:left w:val="single" w:color="auto" w:sz="8" w:space="0"/>
              <w:bottom w:val="single" w:color="auto" w:sz="8" w:space="0"/>
              <w:right w:val="single" w:color="auto" w:sz="8" w:space="0"/>
            </w:tcBorders>
            <w:shd w:val="clear" w:color="auto" w:fill="FFFFFF"/>
            <w:noWrap w:val="0"/>
            <w:tcMar>
              <w:left w:w="108" w:type="dxa"/>
              <w:right w:w="108" w:type="dxa"/>
            </w:tcMar>
            <w:vAlign w:val="center"/>
          </w:tcPr>
          <w:p w14:paraId="272E9E4F">
            <w:pPr>
              <w:widowControl/>
              <w:tabs>
                <w:tab w:val="left" w:pos="0"/>
              </w:tabs>
              <w:jc w:val="center"/>
              <w:rPr>
                <w:rFonts w:ascii="仿宋" w:hAnsi="仿宋" w:eastAsia="仿宋"/>
                <w:b/>
                <w:bCs/>
                <w:szCs w:val="21"/>
              </w:rPr>
            </w:pPr>
            <w:r>
              <w:rPr>
                <w:rFonts w:hint="eastAsia" w:ascii="仿宋" w:hAnsi="仿宋" w:eastAsia="仿宋" w:cs="宋体"/>
                <w:b/>
                <w:bCs/>
                <w:szCs w:val="21"/>
              </w:rPr>
              <w:t>土</w:t>
            </w:r>
            <w:r>
              <w:rPr>
                <w:rFonts w:ascii="仿宋" w:hAnsi="仿宋" w:eastAsia="仿宋" w:cs="宋体"/>
                <w:b/>
                <w:bCs/>
                <w:szCs w:val="21"/>
              </w:rPr>
              <w:t xml:space="preserve"> </w:t>
            </w:r>
            <w:r>
              <w:rPr>
                <w:rFonts w:hint="eastAsia" w:ascii="仿宋" w:hAnsi="仿宋" w:eastAsia="仿宋" w:cs="宋体"/>
                <w:b/>
                <w:bCs/>
                <w:szCs w:val="21"/>
              </w:rPr>
              <w:t>地</w:t>
            </w:r>
            <w:r>
              <w:rPr>
                <w:rFonts w:ascii="仿宋" w:hAnsi="仿宋" w:eastAsia="仿宋" w:cs="宋体"/>
                <w:b/>
                <w:bCs/>
                <w:szCs w:val="21"/>
              </w:rPr>
              <w:t xml:space="preserve"> </w:t>
            </w:r>
            <w:r>
              <w:rPr>
                <w:rFonts w:hint="eastAsia" w:ascii="仿宋" w:hAnsi="仿宋" w:eastAsia="仿宋" w:cs="宋体"/>
                <w:b/>
                <w:bCs/>
                <w:szCs w:val="21"/>
              </w:rPr>
              <w:t>坐</w:t>
            </w:r>
            <w:r>
              <w:rPr>
                <w:rFonts w:ascii="仿宋" w:hAnsi="仿宋" w:eastAsia="仿宋" w:cs="宋体"/>
                <w:b/>
                <w:bCs/>
                <w:szCs w:val="21"/>
              </w:rPr>
              <w:t xml:space="preserve"> </w:t>
            </w:r>
            <w:r>
              <w:rPr>
                <w:rFonts w:hint="eastAsia" w:ascii="仿宋" w:hAnsi="仿宋" w:eastAsia="仿宋" w:cs="宋体"/>
                <w:b/>
                <w:bCs/>
                <w:szCs w:val="21"/>
              </w:rPr>
              <w:t>落</w:t>
            </w:r>
          </w:p>
        </w:tc>
        <w:tc>
          <w:tcPr>
            <w:tcW w:w="3579" w:type="dxa"/>
            <w:gridSpan w:val="2"/>
            <w:tcBorders>
              <w:top w:val="nil"/>
              <w:left w:val="nil"/>
              <w:bottom w:val="single" w:color="auto" w:sz="8" w:space="0"/>
              <w:right w:val="single" w:color="auto" w:sz="8" w:space="0"/>
            </w:tcBorders>
            <w:shd w:val="clear" w:color="auto" w:fill="FFFFFF"/>
            <w:noWrap w:val="0"/>
            <w:tcMar>
              <w:left w:w="108" w:type="dxa"/>
              <w:right w:w="108" w:type="dxa"/>
            </w:tcMar>
            <w:vAlign w:val="top"/>
          </w:tcPr>
          <w:p w14:paraId="59965EA6">
            <w:pPr>
              <w:widowControl/>
              <w:tabs>
                <w:tab w:val="left" w:pos="0"/>
              </w:tabs>
              <w:rPr>
                <w:rFonts w:ascii="仿宋" w:hAnsi="仿宋" w:eastAsia="仿宋" w:cs="宋体"/>
                <w:b/>
                <w:bCs/>
                <w:color w:val="333333"/>
                <w:szCs w:val="21"/>
              </w:rPr>
            </w:pPr>
            <w:r>
              <w:rPr>
                <w:rFonts w:ascii="宋体" w:hAnsi="宋体" w:eastAsia="仿宋" w:cs="宋体"/>
                <w:b/>
                <w:bCs/>
                <w:color w:val="333333"/>
                <w:szCs w:val="21"/>
              </w:rPr>
              <w:t> </w:t>
            </w:r>
          </w:p>
        </w:tc>
      </w:tr>
      <w:tr w14:paraId="34C35677">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683" w:hRule="atLeast"/>
        </w:trPr>
        <w:tc>
          <w:tcPr>
            <w:tcW w:w="534" w:type="dxa"/>
            <w:vMerge w:val="restart"/>
            <w:tcBorders>
              <w:top w:val="nil"/>
              <w:left w:val="single" w:color="auto" w:sz="8" w:space="0"/>
              <w:bottom w:val="single" w:color="auto" w:sz="8" w:space="0"/>
              <w:right w:val="single" w:color="auto" w:sz="8" w:space="0"/>
            </w:tcBorders>
            <w:shd w:val="clear" w:color="auto" w:fill="FFFFFF"/>
            <w:noWrap w:val="0"/>
            <w:tcMar>
              <w:left w:w="108" w:type="dxa"/>
              <w:right w:w="108" w:type="dxa"/>
            </w:tcMar>
            <w:vAlign w:val="center"/>
          </w:tcPr>
          <w:p w14:paraId="0315D353">
            <w:pPr>
              <w:widowControl/>
              <w:tabs>
                <w:tab w:val="left" w:pos="0"/>
              </w:tabs>
              <w:jc w:val="center"/>
              <w:rPr>
                <w:rFonts w:ascii="仿宋" w:hAnsi="仿宋" w:eastAsia="仿宋"/>
                <w:b/>
                <w:bCs/>
                <w:szCs w:val="21"/>
              </w:rPr>
            </w:pPr>
            <w:r>
              <w:rPr>
                <w:rFonts w:hint="eastAsia" w:ascii="仿宋" w:hAnsi="仿宋" w:eastAsia="仿宋" w:cs="宋体"/>
                <w:b/>
                <w:bCs/>
                <w:szCs w:val="21"/>
              </w:rPr>
              <w:t>四至</w:t>
            </w:r>
          </w:p>
        </w:tc>
        <w:tc>
          <w:tcPr>
            <w:tcW w:w="1260" w:type="dxa"/>
            <w:tcBorders>
              <w:top w:val="nil"/>
              <w:left w:val="single" w:color="auto" w:sz="8" w:space="0"/>
              <w:bottom w:val="single" w:color="auto" w:sz="8" w:space="0"/>
              <w:right w:val="nil"/>
            </w:tcBorders>
            <w:shd w:val="clear" w:color="auto" w:fill="FFFFFF"/>
            <w:noWrap w:val="0"/>
            <w:vAlign w:val="center"/>
          </w:tcPr>
          <w:p w14:paraId="3111A34A">
            <w:pPr>
              <w:widowControl/>
              <w:tabs>
                <w:tab w:val="left" w:pos="0"/>
              </w:tabs>
              <w:rPr>
                <w:rFonts w:ascii="仿宋" w:hAnsi="仿宋" w:eastAsia="仿宋"/>
                <w:b/>
                <w:bCs/>
                <w:szCs w:val="21"/>
              </w:rPr>
            </w:pPr>
            <w:r>
              <w:rPr>
                <w:rFonts w:hint="eastAsia" w:ascii="仿宋" w:hAnsi="仿宋" w:eastAsia="仿宋" w:cs="宋体"/>
                <w:b/>
                <w:bCs/>
                <w:szCs w:val="21"/>
              </w:rPr>
              <w:t>东</w:t>
            </w:r>
          </w:p>
        </w:tc>
        <w:tc>
          <w:tcPr>
            <w:tcW w:w="814" w:type="dxa"/>
            <w:tcBorders>
              <w:top w:val="nil"/>
              <w:left w:val="nil"/>
              <w:bottom w:val="single" w:color="auto" w:sz="8" w:space="0"/>
              <w:right w:val="single" w:color="auto" w:sz="8" w:space="0"/>
            </w:tcBorders>
            <w:shd w:val="clear" w:color="auto" w:fill="FFFFFF"/>
            <w:noWrap w:val="0"/>
            <w:tcMar>
              <w:left w:w="108" w:type="dxa"/>
              <w:right w:w="108" w:type="dxa"/>
            </w:tcMar>
            <w:vAlign w:val="center"/>
          </w:tcPr>
          <w:p w14:paraId="1B81A2EF">
            <w:pPr>
              <w:widowControl/>
              <w:tabs>
                <w:tab w:val="left" w:pos="0"/>
              </w:tabs>
              <w:jc w:val="center"/>
              <w:rPr>
                <w:rFonts w:ascii="仿宋" w:hAnsi="仿宋" w:eastAsia="仿宋"/>
                <w:b/>
                <w:bCs/>
                <w:szCs w:val="21"/>
              </w:rPr>
            </w:pPr>
          </w:p>
        </w:tc>
        <w:tc>
          <w:tcPr>
            <w:tcW w:w="2765" w:type="dxa"/>
            <w:tcBorders>
              <w:top w:val="nil"/>
              <w:left w:val="single" w:color="auto" w:sz="8" w:space="0"/>
              <w:bottom w:val="single" w:color="auto" w:sz="8" w:space="0"/>
              <w:right w:val="single" w:color="auto" w:sz="8" w:space="0"/>
            </w:tcBorders>
            <w:shd w:val="clear" w:color="auto" w:fill="FFFFFF"/>
            <w:noWrap w:val="0"/>
            <w:vAlign w:val="center"/>
          </w:tcPr>
          <w:p w14:paraId="574094BB">
            <w:pPr>
              <w:widowControl/>
              <w:tabs>
                <w:tab w:val="left" w:pos="0"/>
              </w:tabs>
              <w:rPr>
                <w:rFonts w:ascii="仿宋" w:hAnsi="仿宋" w:eastAsia="仿宋"/>
                <w:b/>
                <w:bCs/>
                <w:szCs w:val="21"/>
              </w:rPr>
            </w:pPr>
            <w:r>
              <w:rPr>
                <w:rFonts w:hint="eastAsia" w:ascii="仿宋" w:hAnsi="仿宋" w:eastAsia="仿宋" w:cs="宋体"/>
                <w:b/>
                <w:bCs/>
                <w:szCs w:val="21"/>
              </w:rPr>
              <w:t>南</w:t>
            </w:r>
          </w:p>
        </w:tc>
      </w:tr>
      <w:tr w14:paraId="622898DD">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66" w:hRule="atLeast"/>
        </w:trPr>
        <w:tc>
          <w:tcPr>
            <w:tcW w:w="534" w:type="dxa"/>
            <w:vMerge w:val="continue"/>
            <w:tcBorders>
              <w:top w:val="nil"/>
              <w:left w:val="single" w:color="auto" w:sz="8" w:space="0"/>
              <w:bottom w:val="single" w:color="auto" w:sz="8" w:space="0"/>
              <w:right w:val="single" w:color="auto" w:sz="8" w:space="0"/>
            </w:tcBorders>
            <w:shd w:val="clear" w:color="auto" w:fill="FFFFFF"/>
            <w:noWrap w:val="0"/>
            <w:tcMar>
              <w:left w:w="108" w:type="dxa"/>
              <w:right w:w="108" w:type="dxa"/>
            </w:tcMar>
            <w:vAlign w:val="top"/>
          </w:tcPr>
          <w:p w14:paraId="27E7BD72">
            <w:pPr>
              <w:tabs>
                <w:tab w:val="left" w:pos="0"/>
              </w:tabs>
              <w:rPr>
                <w:rFonts w:ascii="仿宋" w:hAnsi="仿宋" w:eastAsia="仿宋" w:cs="宋体"/>
                <w:b/>
                <w:bCs/>
                <w:color w:val="333333"/>
                <w:szCs w:val="21"/>
              </w:rPr>
            </w:pPr>
          </w:p>
        </w:tc>
        <w:tc>
          <w:tcPr>
            <w:tcW w:w="1260" w:type="dxa"/>
            <w:tcBorders>
              <w:top w:val="single" w:color="auto" w:sz="8" w:space="0"/>
              <w:left w:val="single" w:color="auto" w:sz="8" w:space="0"/>
              <w:bottom w:val="single" w:color="auto" w:sz="8" w:space="0"/>
              <w:right w:val="nil"/>
            </w:tcBorders>
            <w:shd w:val="clear" w:color="auto" w:fill="FFFFFF"/>
            <w:noWrap w:val="0"/>
            <w:vAlign w:val="center"/>
          </w:tcPr>
          <w:p w14:paraId="4D5FAFE3">
            <w:pPr>
              <w:tabs>
                <w:tab w:val="left" w:pos="0"/>
              </w:tabs>
              <w:rPr>
                <w:rFonts w:ascii="仿宋" w:hAnsi="仿宋" w:eastAsia="仿宋" w:cs="宋体"/>
                <w:b/>
                <w:bCs/>
                <w:color w:val="333333"/>
                <w:szCs w:val="21"/>
              </w:rPr>
            </w:pPr>
            <w:r>
              <w:rPr>
                <w:rFonts w:hint="eastAsia" w:ascii="仿宋" w:hAnsi="仿宋" w:eastAsia="仿宋" w:cs="宋体"/>
                <w:b/>
                <w:bCs/>
                <w:szCs w:val="21"/>
              </w:rPr>
              <w:t>西</w:t>
            </w:r>
          </w:p>
        </w:tc>
        <w:tc>
          <w:tcPr>
            <w:tcW w:w="814" w:type="dxa"/>
            <w:tcBorders>
              <w:top w:val="single" w:color="auto" w:sz="8" w:space="0"/>
              <w:left w:val="nil"/>
              <w:bottom w:val="single" w:color="auto" w:sz="8" w:space="0"/>
              <w:right w:val="single" w:color="auto" w:sz="8" w:space="0"/>
            </w:tcBorders>
            <w:shd w:val="clear" w:color="auto" w:fill="FFFFFF"/>
            <w:noWrap w:val="0"/>
            <w:tcMar>
              <w:left w:w="108" w:type="dxa"/>
              <w:right w:w="108" w:type="dxa"/>
            </w:tcMar>
            <w:vAlign w:val="center"/>
          </w:tcPr>
          <w:p w14:paraId="24A79612">
            <w:pPr>
              <w:widowControl/>
              <w:tabs>
                <w:tab w:val="left" w:pos="0"/>
              </w:tabs>
              <w:jc w:val="center"/>
              <w:rPr>
                <w:rFonts w:ascii="仿宋" w:hAnsi="仿宋" w:eastAsia="仿宋"/>
                <w:b/>
                <w:bCs/>
                <w:szCs w:val="21"/>
              </w:rPr>
            </w:pPr>
          </w:p>
        </w:tc>
        <w:tc>
          <w:tcPr>
            <w:tcW w:w="2765" w:type="dxa"/>
            <w:tcBorders>
              <w:top w:val="single" w:color="auto" w:sz="8" w:space="0"/>
              <w:left w:val="single" w:color="auto" w:sz="8" w:space="0"/>
              <w:bottom w:val="single" w:color="auto" w:sz="8" w:space="0"/>
              <w:right w:val="single" w:color="auto" w:sz="8" w:space="0"/>
            </w:tcBorders>
            <w:shd w:val="clear" w:color="auto" w:fill="FFFFFF"/>
            <w:noWrap w:val="0"/>
            <w:vAlign w:val="center"/>
          </w:tcPr>
          <w:p w14:paraId="533E7BAD">
            <w:pPr>
              <w:widowControl/>
              <w:tabs>
                <w:tab w:val="left" w:pos="0"/>
              </w:tabs>
              <w:rPr>
                <w:rFonts w:ascii="仿宋" w:hAnsi="仿宋" w:eastAsia="仿宋"/>
                <w:b/>
                <w:bCs/>
                <w:szCs w:val="21"/>
              </w:rPr>
            </w:pPr>
            <w:r>
              <w:rPr>
                <w:rFonts w:hint="eastAsia" w:ascii="仿宋" w:hAnsi="仿宋" w:eastAsia="仿宋" w:cs="宋体"/>
                <w:b/>
                <w:bCs/>
                <w:szCs w:val="21"/>
              </w:rPr>
              <w:t>北</w:t>
            </w:r>
          </w:p>
        </w:tc>
      </w:tr>
      <w:tr w14:paraId="75CBDBFE">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05" w:hRule="atLeast"/>
        </w:trPr>
        <w:tc>
          <w:tcPr>
            <w:tcW w:w="1794" w:type="dxa"/>
            <w:gridSpan w:val="2"/>
            <w:tcBorders>
              <w:top w:val="nil"/>
              <w:left w:val="single" w:color="auto" w:sz="8" w:space="0"/>
              <w:bottom w:val="single" w:color="auto" w:sz="8" w:space="0"/>
              <w:right w:val="single" w:color="auto" w:sz="8" w:space="0"/>
            </w:tcBorders>
            <w:shd w:val="clear" w:color="auto" w:fill="FFFFFF"/>
            <w:noWrap w:val="0"/>
            <w:tcMar>
              <w:left w:w="108" w:type="dxa"/>
              <w:right w:w="108" w:type="dxa"/>
            </w:tcMar>
            <w:vAlign w:val="center"/>
          </w:tcPr>
          <w:p w14:paraId="36B52681">
            <w:pPr>
              <w:widowControl/>
              <w:tabs>
                <w:tab w:val="left" w:pos="0"/>
              </w:tabs>
              <w:jc w:val="center"/>
              <w:rPr>
                <w:rFonts w:ascii="仿宋" w:hAnsi="仿宋" w:eastAsia="仿宋"/>
                <w:b/>
                <w:bCs/>
                <w:szCs w:val="21"/>
              </w:rPr>
            </w:pPr>
            <w:r>
              <w:rPr>
                <w:rFonts w:hint="eastAsia" w:ascii="仿宋" w:hAnsi="仿宋" w:eastAsia="仿宋" w:cs="宋体"/>
                <w:b/>
                <w:bCs/>
                <w:szCs w:val="21"/>
              </w:rPr>
              <w:t>批准书有效期</w:t>
            </w:r>
          </w:p>
        </w:tc>
        <w:tc>
          <w:tcPr>
            <w:tcW w:w="3579" w:type="dxa"/>
            <w:gridSpan w:val="2"/>
            <w:tcBorders>
              <w:top w:val="nil"/>
              <w:left w:val="nil"/>
              <w:bottom w:val="single" w:color="auto" w:sz="8" w:space="0"/>
              <w:right w:val="single" w:color="auto" w:sz="8" w:space="0"/>
            </w:tcBorders>
            <w:shd w:val="clear" w:color="auto" w:fill="FFFFFF"/>
            <w:noWrap w:val="0"/>
            <w:tcMar>
              <w:left w:w="108" w:type="dxa"/>
              <w:right w:w="108" w:type="dxa"/>
            </w:tcMar>
            <w:vAlign w:val="center"/>
          </w:tcPr>
          <w:p w14:paraId="5CF326E2">
            <w:pPr>
              <w:widowControl/>
              <w:tabs>
                <w:tab w:val="left" w:pos="0"/>
              </w:tabs>
              <w:jc w:val="center"/>
              <w:rPr>
                <w:rFonts w:ascii="仿宋" w:hAnsi="仿宋" w:eastAsia="仿宋" w:cs="宋体"/>
                <w:b/>
                <w:bCs/>
                <w:szCs w:val="21"/>
              </w:rPr>
            </w:pPr>
            <w:r>
              <w:rPr>
                <w:rFonts w:hint="eastAsia" w:ascii="仿宋" w:hAnsi="仿宋" w:eastAsia="仿宋" w:cs="宋体"/>
                <w:b/>
                <w:bCs/>
                <w:szCs w:val="21"/>
              </w:rPr>
              <w:t>自</w:t>
            </w:r>
            <w:r>
              <w:rPr>
                <w:rFonts w:ascii="仿宋" w:hAnsi="仿宋" w:eastAsia="仿宋" w:cs="宋体"/>
                <w:b/>
                <w:bCs/>
                <w:szCs w:val="21"/>
              </w:rPr>
              <w:t xml:space="preserve">   </w:t>
            </w:r>
            <w:r>
              <w:rPr>
                <w:rFonts w:hint="eastAsia" w:ascii="仿宋" w:hAnsi="仿宋" w:eastAsia="仿宋" w:cs="宋体"/>
                <w:b/>
                <w:bCs/>
                <w:szCs w:val="21"/>
              </w:rPr>
              <w:t>年</w:t>
            </w:r>
            <w:r>
              <w:rPr>
                <w:rFonts w:ascii="仿宋" w:hAnsi="仿宋" w:eastAsia="仿宋" w:cs="宋体"/>
                <w:b/>
                <w:bCs/>
                <w:szCs w:val="21"/>
              </w:rPr>
              <w:t xml:space="preserve">  </w:t>
            </w:r>
            <w:r>
              <w:rPr>
                <w:rFonts w:hint="eastAsia" w:ascii="仿宋" w:hAnsi="仿宋" w:eastAsia="仿宋" w:cs="宋体"/>
                <w:b/>
                <w:bCs/>
                <w:szCs w:val="21"/>
              </w:rPr>
              <w:t>月至</w:t>
            </w:r>
            <w:r>
              <w:rPr>
                <w:rFonts w:ascii="仿宋" w:hAnsi="仿宋" w:eastAsia="仿宋" w:cs="宋体"/>
                <w:b/>
                <w:bCs/>
                <w:szCs w:val="21"/>
              </w:rPr>
              <w:t xml:space="preserve">   </w:t>
            </w:r>
            <w:r>
              <w:rPr>
                <w:rFonts w:hint="eastAsia" w:ascii="仿宋" w:hAnsi="仿宋" w:eastAsia="仿宋" w:cs="宋体"/>
                <w:b/>
                <w:bCs/>
                <w:szCs w:val="21"/>
              </w:rPr>
              <w:t>年</w:t>
            </w:r>
            <w:r>
              <w:rPr>
                <w:rFonts w:ascii="仿宋" w:hAnsi="仿宋" w:eastAsia="仿宋" w:cs="宋体"/>
                <w:b/>
                <w:bCs/>
                <w:szCs w:val="21"/>
              </w:rPr>
              <w:t xml:space="preserve">  </w:t>
            </w:r>
            <w:r>
              <w:rPr>
                <w:rFonts w:hint="eastAsia" w:ascii="仿宋" w:hAnsi="仿宋" w:eastAsia="仿宋" w:cs="宋体"/>
                <w:b/>
                <w:bCs/>
                <w:szCs w:val="21"/>
              </w:rPr>
              <w:t xml:space="preserve"> 月</w:t>
            </w:r>
          </w:p>
        </w:tc>
      </w:tr>
      <w:tr w14:paraId="6896C482">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357" w:hRule="atLeast"/>
        </w:trPr>
        <w:tc>
          <w:tcPr>
            <w:tcW w:w="5373" w:type="dxa"/>
            <w:gridSpan w:val="4"/>
            <w:tcBorders>
              <w:top w:val="nil"/>
              <w:left w:val="single" w:color="auto" w:sz="8" w:space="0"/>
              <w:bottom w:val="single" w:color="auto" w:sz="8" w:space="0"/>
              <w:right w:val="single" w:color="auto" w:sz="8" w:space="0"/>
            </w:tcBorders>
            <w:shd w:val="clear" w:color="auto" w:fill="FFFFFF"/>
            <w:noWrap w:val="0"/>
            <w:tcMar>
              <w:left w:w="108" w:type="dxa"/>
              <w:right w:w="108" w:type="dxa"/>
            </w:tcMar>
            <w:vAlign w:val="top"/>
          </w:tcPr>
          <w:p w14:paraId="09ED16EA">
            <w:pPr>
              <w:widowControl/>
              <w:tabs>
                <w:tab w:val="left" w:pos="0"/>
              </w:tabs>
              <w:spacing w:before="166" w:beforeLines="50"/>
              <w:ind w:firstLine="103" w:firstLineChars="49"/>
              <w:rPr>
                <w:rFonts w:ascii="仿宋" w:hAnsi="仿宋" w:eastAsia="仿宋"/>
                <w:b/>
                <w:bCs/>
                <w:szCs w:val="21"/>
              </w:rPr>
            </w:pPr>
            <w:r>
              <w:rPr>
                <w:rFonts w:hint="eastAsia" w:ascii="仿宋" w:hAnsi="仿宋" w:eastAsia="仿宋" w:cs="宋体"/>
                <w:b/>
                <w:bCs/>
                <w:szCs w:val="21"/>
              </w:rPr>
              <w:t>备注</w:t>
            </w:r>
          </w:p>
          <w:p w14:paraId="771DE441">
            <w:pPr>
              <w:widowControl/>
              <w:tabs>
                <w:tab w:val="left" w:pos="0"/>
              </w:tabs>
              <w:rPr>
                <w:rFonts w:ascii="仿宋" w:hAnsi="仿宋" w:eastAsia="仿宋"/>
                <w:b/>
                <w:bCs/>
                <w:szCs w:val="21"/>
              </w:rPr>
            </w:pPr>
          </w:p>
          <w:p w14:paraId="6B51393E">
            <w:pPr>
              <w:widowControl/>
              <w:tabs>
                <w:tab w:val="left" w:pos="0"/>
              </w:tabs>
              <w:rPr>
                <w:rFonts w:ascii="仿宋" w:hAnsi="仿宋" w:eastAsia="仿宋"/>
                <w:b/>
                <w:bCs/>
                <w:szCs w:val="21"/>
              </w:rPr>
            </w:pPr>
          </w:p>
          <w:p w14:paraId="3D3500E2">
            <w:pPr>
              <w:widowControl/>
              <w:tabs>
                <w:tab w:val="left" w:pos="0"/>
              </w:tabs>
              <w:rPr>
                <w:rFonts w:ascii="仿宋" w:hAnsi="仿宋" w:eastAsia="仿宋"/>
                <w:b/>
                <w:bCs/>
                <w:szCs w:val="21"/>
              </w:rPr>
            </w:pPr>
          </w:p>
          <w:p w14:paraId="4E33C0D1">
            <w:pPr>
              <w:widowControl/>
              <w:tabs>
                <w:tab w:val="left" w:pos="0"/>
              </w:tabs>
              <w:rPr>
                <w:rFonts w:ascii="仿宋" w:hAnsi="仿宋" w:eastAsia="仿宋"/>
                <w:b/>
                <w:bCs/>
                <w:szCs w:val="21"/>
              </w:rPr>
            </w:pPr>
          </w:p>
          <w:p w14:paraId="65C3213D">
            <w:pPr>
              <w:widowControl/>
              <w:tabs>
                <w:tab w:val="left" w:pos="0"/>
              </w:tabs>
              <w:rPr>
                <w:rFonts w:ascii="仿宋" w:hAnsi="仿宋" w:eastAsia="仿宋"/>
                <w:b/>
                <w:bCs/>
                <w:szCs w:val="21"/>
              </w:rPr>
            </w:pPr>
          </w:p>
          <w:p w14:paraId="1A2702F5">
            <w:pPr>
              <w:widowControl/>
              <w:tabs>
                <w:tab w:val="left" w:pos="0"/>
              </w:tabs>
              <w:rPr>
                <w:rFonts w:ascii="仿宋" w:hAnsi="仿宋" w:eastAsia="仿宋"/>
                <w:b/>
                <w:bCs/>
                <w:szCs w:val="21"/>
              </w:rPr>
            </w:pPr>
          </w:p>
          <w:p w14:paraId="576362E3">
            <w:pPr>
              <w:widowControl/>
              <w:tabs>
                <w:tab w:val="left" w:pos="0"/>
              </w:tabs>
              <w:rPr>
                <w:rFonts w:ascii="仿宋" w:hAnsi="仿宋" w:eastAsia="仿宋"/>
                <w:b/>
                <w:bCs/>
                <w:szCs w:val="21"/>
              </w:rPr>
            </w:pPr>
          </w:p>
          <w:p w14:paraId="1EBD30C3">
            <w:pPr>
              <w:widowControl/>
              <w:tabs>
                <w:tab w:val="left" w:pos="0"/>
              </w:tabs>
              <w:rPr>
                <w:rFonts w:ascii="仿宋" w:hAnsi="仿宋" w:eastAsia="仿宋"/>
                <w:b/>
                <w:bCs/>
                <w:szCs w:val="21"/>
              </w:rPr>
            </w:pPr>
          </w:p>
        </w:tc>
      </w:tr>
    </w:tbl>
    <w:p w14:paraId="3AA7C60F">
      <w:pPr>
        <w:tabs>
          <w:tab w:val="left" w:pos="0"/>
        </w:tabs>
        <w:rPr>
          <w:rFonts w:ascii="仿宋" w:hAnsi="仿宋" w:eastAsia="仿宋" w:cs="黑体"/>
          <w:sz w:val="44"/>
          <w:szCs w:val="44"/>
        </w:rPr>
      </w:pPr>
    </w:p>
    <w:p w14:paraId="125EE19A">
      <w:pPr>
        <w:tabs>
          <w:tab w:val="left" w:pos="0"/>
        </w:tabs>
        <w:rPr>
          <w:rFonts w:ascii="仿宋" w:hAnsi="仿宋" w:eastAsia="仿宋" w:cs="黑体"/>
          <w:sz w:val="44"/>
          <w:szCs w:val="44"/>
        </w:rPr>
      </w:pPr>
    </w:p>
    <w:p w14:paraId="104008B4">
      <w:pPr>
        <w:tabs>
          <w:tab w:val="left" w:pos="0"/>
        </w:tabs>
        <w:rPr>
          <w:rFonts w:ascii="仿宋" w:hAnsi="仿宋" w:eastAsia="仿宋" w:cs="黑体"/>
          <w:sz w:val="44"/>
          <w:szCs w:val="44"/>
        </w:rPr>
      </w:pPr>
    </w:p>
    <w:p w14:paraId="7F0255FE">
      <w:pPr>
        <w:tabs>
          <w:tab w:val="left" w:pos="0"/>
        </w:tabs>
        <w:rPr>
          <w:rFonts w:ascii="仿宋" w:hAnsi="仿宋" w:eastAsia="仿宋" w:cs="黑体"/>
          <w:sz w:val="44"/>
          <w:szCs w:val="44"/>
        </w:rPr>
      </w:pPr>
    </w:p>
    <w:p w14:paraId="1B18FFC8">
      <w:pPr>
        <w:tabs>
          <w:tab w:val="left" w:pos="0"/>
        </w:tabs>
        <w:rPr>
          <w:rFonts w:ascii="仿宋" w:hAnsi="仿宋" w:eastAsia="仿宋" w:cs="黑体"/>
          <w:sz w:val="44"/>
          <w:szCs w:val="44"/>
        </w:rPr>
      </w:pPr>
    </w:p>
    <w:p w14:paraId="42DCA10E">
      <w:pPr>
        <w:tabs>
          <w:tab w:val="left" w:pos="0"/>
        </w:tabs>
        <w:rPr>
          <w:rFonts w:ascii="仿宋" w:hAnsi="仿宋" w:eastAsia="仿宋" w:cs="黑体"/>
          <w:sz w:val="44"/>
          <w:szCs w:val="44"/>
        </w:rPr>
      </w:pPr>
    </w:p>
    <w:p w14:paraId="77341F39">
      <w:pPr>
        <w:tabs>
          <w:tab w:val="left" w:pos="0"/>
        </w:tabs>
        <w:rPr>
          <w:rFonts w:ascii="仿宋" w:hAnsi="仿宋" w:eastAsia="仿宋" w:cs="黑体"/>
          <w:sz w:val="44"/>
          <w:szCs w:val="44"/>
        </w:rPr>
      </w:pPr>
    </w:p>
    <w:p w14:paraId="7E1EDF7F">
      <w:pPr>
        <w:tabs>
          <w:tab w:val="left" w:pos="0"/>
        </w:tabs>
        <w:rPr>
          <w:rFonts w:ascii="仿宋" w:hAnsi="仿宋" w:eastAsia="仿宋" w:cs="黑体"/>
          <w:sz w:val="44"/>
          <w:szCs w:val="44"/>
        </w:rPr>
      </w:pPr>
    </w:p>
    <w:p w14:paraId="481DA713">
      <w:pPr>
        <w:tabs>
          <w:tab w:val="left" w:pos="0"/>
        </w:tabs>
        <w:rPr>
          <w:rFonts w:ascii="仿宋" w:hAnsi="仿宋" w:eastAsia="仿宋" w:cs="黑体"/>
          <w:sz w:val="44"/>
          <w:szCs w:val="44"/>
        </w:rPr>
      </w:pPr>
    </w:p>
    <w:p w14:paraId="31043567">
      <w:pPr>
        <w:tabs>
          <w:tab w:val="left" w:pos="0"/>
        </w:tabs>
        <w:rPr>
          <w:rFonts w:ascii="仿宋" w:hAnsi="仿宋" w:eastAsia="仿宋" w:cs="黑体"/>
          <w:sz w:val="44"/>
          <w:szCs w:val="44"/>
        </w:rPr>
      </w:pPr>
    </w:p>
    <w:p w14:paraId="60B33863">
      <w:pPr>
        <w:tabs>
          <w:tab w:val="left" w:pos="0"/>
        </w:tabs>
        <w:rPr>
          <w:rFonts w:ascii="仿宋" w:hAnsi="仿宋" w:eastAsia="仿宋" w:cs="黑体"/>
          <w:sz w:val="44"/>
          <w:szCs w:val="44"/>
        </w:rPr>
      </w:pPr>
    </w:p>
    <w:p w14:paraId="64F1E3ED">
      <w:pPr>
        <w:tabs>
          <w:tab w:val="left" w:pos="0"/>
        </w:tabs>
        <w:rPr>
          <w:rFonts w:ascii="仿宋" w:hAnsi="仿宋" w:eastAsia="仿宋" w:cs="黑体"/>
          <w:sz w:val="44"/>
          <w:szCs w:val="44"/>
        </w:rPr>
      </w:pPr>
    </w:p>
    <w:p w14:paraId="34DB3375">
      <w:pPr>
        <w:tabs>
          <w:tab w:val="left" w:pos="0"/>
          <w:tab w:val="left" w:pos="7385"/>
        </w:tabs>
        <w:rPr>
          <w:rFonts w:hint="eastAsia" w:ascii="仿宋" w:hAnsi="仿宋" w:eastAsia="仿宋"/>
        </w:rPr>
        <w:sectPr>
          <w:pgSz w:w="23814" w:h="16840" w:orient="landscape"/>
          <w:pgMar w:top="1440" w:right="1134" w:bottom="1440" w:left="1854" w:header="851" w:footer="992" w:gutter="0"/>
          <w:cols w:space="720" w:num="1"/>
          <w:docGrid w:type="lines" w:linePitch="332" w:charSpace="0"/>
        </w:sectPr>
      </w:pPr>
      <w:r>
        <w:rPr>
          <w:rFonts w:ascii="仿宋" w:hAnsi="仿宋" w:eastAsia="仿宋" w:cs="黑体"/>
          <w:sz w:val="44"/>
          <w:szCs w:val="44"/>
        </w:rPr>
        <w:tab/>
      </w:r>
    </w:p>
    <w:p w14:paraId="433CF8FC">
      <w:pPr>
        <w:outlineLvl w:val="0"/>
        <w:rPr>
          <w:rFonts w:hint="eastAsia" w:ascii="黑体" w:hAnsi="黑体" w:eastAsia="黑体" w:cs="黑体"/>
          <w:sz w:val="32"/>
          <w:lang w:val="en-US" w:eastAsia="zh-CN"/>
        </w:rPr>
      </w:pPr>
      <w:bookmarkStart w:id="4" w:name="_Toc12062"/>
      <w:r>
        <w:rPr>
          <w:rFonts w:hint="eastAsia" w:ascii="黑体" w:hAnsi="黑体" w:eastAsia="黑体" w:cs="黑体"/>
          <w:sz w:val="32"/>
        </w:rPr>
        <w:t>附件</w:t>
      </w:r>
      <w:bookmarkEnd w:id="4"/>
      <w:r>
        <w:rPr>
          <w:rFonts w:hint="eastAsia" w:ascii="黑体" w:hAnsi="黑体" w:eastAsia="黑体" w:cs="黑体"/>
          <w:sz w:val="32"/>
          <w:lang w:val="en-US" w:eastAsia="zh-CN"/>
        </w:rPr>
        <w:t>7</w:t>
      </w:r>
    </w:p>
    <w:p w14:paraId="0F1F6C3E">
      <w:pPr>
        <w:jc w:val="center"/>
        <w:outlineLvl w:val="0"/>
        <w:rPr>
          <w:rFonts w:hint="eastAsia" w:ascii="宋体" w:hAnsi="宋体" w:eastAsia="方正小标宋简体"/>
          <w:sz w:val="36"/>
          <w:szCs w:val="36"/>
        </w:rPr>
      </w:pPr>
      <w:bookmarkStart w:id="5" w:name="_Toc16465"/>
      <w:r>
        <w:rPr>
          <w:rFonts w:hint="eastAsia" w:ascii="宋体" w:hAnsi="宋体" w:eastAsia="方正小标宋简体"/>
          <w:sz w:val="36"/>
          <w:szCs w:val="36"/>
        </w:rPr>
        <w:t>农村宅基地和建房（规划许可）验收意见表</w:t>
      </w:r>
      <w:bookmarkEnd w:id="5"/>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8"/>
        <w:gridCol w:w="422"/>
        <w:gridCol w:w="999"/>
        <w:gridCol w:w="329"/>
        <w:gridCol w:w="1551"/>
        <w:gridCol w:w="385"/>
        <w:gridCol w:w="991"/>
        <w:gridCol w:w="851"/>
        <w:gridCol w:w="2687"/>
      </w:tblGrid>
      <w:tr w14:paraId="3BFE6D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8" w:hRule="atLeast"/>
        </w:trPr>
        <w:tc>
          <w:tcPr>
            <w:tcW w:w="1380" w:type="dxa"/>
            <w:gridSpan w:val="2"/>
            <w:tcBorders>
              <w:top w:val="single" w:color="auto" w:sz="4" w:space="0"/>
              <w:left w:val="single" w:color="auto" w:sz="4" w:space="0"/>
              <w:bottom w:val="single" w:color="auto" w:sz="4" w:space="0"/>
              <w:right w:val="single" w:color="auto" w:sz="4" w:space="0"/>
            </w:tcBorders>
            <w:noWrap w:val="0"/>
            <w:vAlign w:val="center"/>
          </w:tcPr>
          <w:p w14:paraId="04D34629">
            <w:pPr>
              <w:widowControl/>
              <w:spacing w:before="166" w:beforeLines="50" w:after="166" w:afterLines="50"/>
              <w:jc w:val="center"/>
              <w:rPr>
                <w:rFonts w:hint="eastAsia" w:ascii="仿宋" w:hAnsi="仿宋" w:eastAsia="仿宋"/>
              </w:rPr>
            </w:pPr>
            <w:r>
              <w:rPr>
                <w:rFonts w:hint="eastAsia" w:ascii="仿宋" w:hAnsi="仿宋" w:eastAsia="仿宋"/>
              </w:rPr>
              <w:t>申请户主</w:t>
            </w:r>
          </w:p>
        </w:tc>
        <w:tc>
          <w:tcPr>
            <w:tcW w:w="2879" w:type="dxa"/>
            <w:gridSpan w:val="3"/>
            <w:tcBorders>
              <w:top w:val="single" w:color="auto" w:sz="4" w:space="0"/>
              <w:left w:val="single" w:color="auto" w:sz="4" w:space="0"/>
              <w:bottom w:val="single" w:color="auto" w:sz="4" w:space="0"/>
              <w:right w:val="single" w:color="auto" w:sz="4" w:space="0"/>
            </w:tcBorders>
            <w:noWrap w:val="0"/>
            <w:vAlign w:val="center"/>
          </w:tcPr>
          <w:p w14:paraId="4FBE7A82">
            <w:pPr>
              <w:widowControl/>
              <w:spacing w:before="166" w:beforeLines="50" w:after="166" w:afterLines="50"/>
              <w:jc w:val="center"/>
              <w:rPr>
                <w:rFonts w:hint="eastAsia" w:ascii="仿宋" w:hAnsi="仿宋" w:eastAsia="仿宋"/>
              </w:rPr>
            </w:pPr>
          </w:p>
        </w:tc>
        <w:tc>
          <w:tcPr>
            <w:tcW w:w="1376" w:type="dxa"/>
            <w:gridSpan w:val="2"/>
            <w:tcBorders>
              <w:top w:val="single" w:color="auto" w:sz="4" w:space="0"/>
              <w:left w:val="single" w:color="auto" w:sz="4" w:space="0"/>
              <w:bottom w:val="single" w:color="auto" w:sz="4" w:space="0"/>
              <w:right w:val="single" w:color="auto" w:sz="4" w:space="0"/>
            </w:tcBorders>
            <w:noWrap w:val="0"/>
            <w:vAlign w:val="center"/>
          </w:tcPr>
          <w:p w14:paraId="2A275FD3">
            <w:pPr>
              <w:widowControl/>
              <w:spacing w:before="166" w:beforeLines="50" w:after="166" w:afterLines="50"/>
              <w:jc w:val="center"/>
              <w:rPr>
                <w:rFonts w:hint="eastAsia" w:ascii="仿宋" w:hAnsi="仿宋" w:eastAsia="仿宋"/>
              </w:rPr>
            </w:pPr>
            <w:r>
              <w:rPr>
                <w:rFonts w:hint="eastAsia" w:ascii="仿宋" w:hAnsi="仿宋" w:eastAsia="仿宋"/>
              </w:rPr>
              <w:t>身份证号</w:t>
            </w:r>
          </w:p>
        </w:tc>
        <w:tc>
          <w:tcPr>
            <w:tcW w:w="3538" w:type="dxa"/>
            <w:gridSpan w:val="2"/>
            <w:tcBorders>
              <w:top w:val="single" w:color="auto" w:sz="4" w:space="0"/>
              <w:left w:val="single" w:color="auto" w:sz="4" w:space="0"/>
              <w:bottom w:val="single" w:color="auto" w:sz="4" w:space="0"/>
              <w:right w:val="single" w:color="auto" w:sz="4" w:space="0"/>
            </w:tcBorders>
            <w:noWrap w:val="0"/>
            <w:vAlign w:val="center"/>
          </w:tcPr>
          <w:p w14:paraId="56243042">
            <w:pPr>
              <w:widowControl/>
              <w:spacing w:before="166" w:beforeLines="50" w:after="166" w:afterLines="50"/>
              <w:jc w:val="center"/>
              <w:rPr>
                <w:rFonts w:hint="eastAsia" w:ascii="仿宋" w:hAnsi="仿宋" w:eastAsia="仿宋"/>
              </w:rPr>
            </w:pPr>
          </w:p>
        </w:tc>
      </w:tr>
      <w:tr w14:paraId="43FA6C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2708" w:type="dxa"/>
            <w:gridSpan w:val="4"/>
            <w:tcBorders>
              <w:top w:val="single" w:color="auto" w:sz="4" w:space="0"/>
              <w:left w:val="single" w:color="auto" w:sz="4" w:space="0"/>
              <w:bottom w:val="single" w:color="auto" w:sz="4" w:space="0"/>
              <w:right w:val="single" w:color="auto" w:sz="4" w:space="0"/>
            </w:tcBorders>
            <w:noWrap w:val="0"/>
            <w:vAlign w:val="top"/>
          </w:tcPr>
          <w:p w14:paraId="04073D43">
            <w:pPr>
              <w:widowControl/>
              <w:spacing w:before="166" w:beforeLines="50" w:after="166" w:afterLines="50"/>
              <w:rPr>
                <w:rFonts w:hint="eastAsia" w:ascii="仿宋" w:hAnsi="仿宋" w:eastAsia="仿宋"/>
              </w:rPr>
            </w:pPr>
            <w:r>
              <w:rPr>
                <w:rFonts w:hint="eastAsia" w:ascii="仿宋" w:hAnsi="仿宋" w:eastAsia="仿宋"/>
              </w:rPr>
              <w:t>乡村建设规划许可证号</w:t>
            </w:r>
          </w:p>
        </w:tc>
        <w:tc>
          <w:tcPr>
            <w:tcW w:w="6465" w:type="dxa"/>
            <w:gridSpan w:val="5"/>
            <w:tcBorders>
              <w:top w:val="single" w:color="auto" w:sz="4" w:space="0"/>
              <w:left w:val="single" w:color="auto" w:sz="4" w:space="0"/>
              <w:bottom w:val="single" w:color="auto" w:sz="4" w:space="0"/>
              <w:right w:val="single" w:color="auto" w:sz="4" w:space="0"/>
            </w:tcBorders>
            <w:noWrap w:val="0"/>
            <w:vAlign w:val="top"/>
          </w:tcPr>
          <w:p w14:paraId="73A08D6A">
            <w:pPr>
              <w:widowControl/>
              <w:spacing w:before="166" w:beforeLines="50" w:after="166" w:afterLines="50"/>
              <w:rPr>
                <w:rFonts w:hint="eastAsia" w:ascii="仿宋" w:hAnsi="仿宋" w:eastAsia="仿宋"/>
              </w:rPr>
            </w:pPr>
          </w:p>
        </w:tc>
      </w:tr>
      <w:tr w14:paraId="0DFB0E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trPr>
        <w:tc>
          <w:tcPr>
            <w:tcW w:w="2708" w:type="dxa"/>
            <w:gridSpan w:val="4"/>
            <w:tcBorders>
              <w:top w:val="single" w:color="auto" w:sz="4" w:space="0"/>
              <w:left w:val="single" w:color="auto" w:sz="4" w:space="0"/>
              <w:bottom w:val="single" w:color="auto" w:sz="4" w:space="0"/>
              <w:right w:val="single" w:color="auto" w:sz="4" w:space="0"/>
            </w:tcBorders>
            <w:noWrap w:val="0"/>
            <w:vAlign w:val="top"/>
          </w:tcPr>
          <w:p w14:paraId="4ECF3817">
            <w:pPr>
              <w:widowControl/>
              <w:spacing w:before="166" w:beforeLines="50" w:after="166" w:afterLines="50"/>
              <w:rPr>
                <w:rFonts w:hint="eastAsia" w:ascii="仿宋" w:hAnsi="仿宋" w:eastAsia="仿宋"/>
              </w:rPr>
            </w:pPr>
            <w:r>
              <w:rPr>
                <w:rFonts w:hint="eastAsia" w:ascii="仿宋" w:hAnsi="仿宋" w:eastAsia="仿宋"/>
              </w:rPr>
              <w:t>农村宅基地批准书号</w:t>
            </w:r>
          </w:p>
        </w:tc>
        <w:tc>
          <w:tcPr>
            <w:tcW w:w="6465" w:type="dxa"/>
            <w:gridSpan w:val="5"/>
            <w:tcBorders>
              <w:top w:val="single" w:color="auto" w:sz="4" w:space="0"/>
              <w:left w:val="single" w:color="auto" w:sz="4" w:space="0"/>
              <w:bottom w:val="single" w:color="auto" w:sz="4" w:space="0"/>
              <w:right w:val="single" w:color="auto" w:sz="4" w:space="0"/>
            </w:tcBorders>
            <w:noWrap w:val="0"/>
            <w:vAlign w:val="top"/>
          </w:tcPr>
          <w:p w14:paraId="13121E2A">
            <w:pPr>
              <w:widowControl/>
              <w:spacing w:before="166" w:beforeLines="50" w:after="166" w:afterLines="50"/>
              <w:rPr>
                <w:rFonts w:hint="eastAsia" w:ascii="仿宋" w:hAnsi="仿宋" w:eastAsia="仿宋"/>
              </w:rPr>
            </w:pPr>
          </w:p>
        </w:tc>
      </w:tr>
      <w:tr w14:paraId="116DC2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9" w:type="dxa"/>
            <w:gridSpan w:val="3"/>
            <w:tcBorders>
              <w:top w:val="single" w:color="auto" w:sz="4" w:space="0"/>
              <w:left w:val="single" w:color="auto" w:sz="4" w:space="0"/>
              <w:bottom w:val="single" w:color="auto" w:sz="4" w:space="0"/>
              <w:right w:val="single" w:color="auto" w:sz="4" w:space="0"/>
            </w:tcBorders>
            <w:noWrap w:val="0"/>
            <w:vAlign w:val="top"/>
          </w:tcPr>
          <w:p w14:paraId="376667AE">
            <w:pPr>
              <w:widowControl/>
              <w:spacing w:before="166" w:beforeLines="50" w:after="166" w:afterLines="50"/>
              <w:jc w:val="center"/>
              <w:rPr>
                <w:rFonts w:hint="eastAsia" w:ascii="仿宋" w:hAnsi="仿宋" w:eastAsia="仿宋"/>
              </w:rPr>
            </w:pPr>
            <w:r>
              <w:rPr>
                <w:rFonts w:hint="eastAsia" w:ascii="仿宋" w:hAnsi="仿宋" w:eastAsia="仿宋"/>
              </w:rPr>
              <w:t>开工日期</w:t>
            </w:r>
          </w:p>
        </w:tc>
        <w:tc>
          <w:tcPr>
            <w:tcW w:w="1880" w:type="dxa"/>
            <w:gridSpan w:val="2"/>
            <w:tcBorders>
              <w:top w:val="single" w:color="auto" w:sz="4" w:space="0"/>
              <w:left w:val="single" w:color="auto" w:sz="4" w:space="0"/>
              <w:bottom w:val="single" w:color="auto" w:sz="4" w:space="0"/>
              <w:right w:val="single" w:color="auto" w:sz="4" w:space="0"/>
            </w:tcBorders>
            <w:noWrap w:val="0"/>
            <w:vAlign w:val="top"/>
          </w:tcPr>
          <w:p w14:paraId="16F3DF2C">
            <w:pPr>
              <w:widowControl/>
              <w:spacing w:before="166" w:beforeLines="50" w:after="166" w:afterLines="50"/>
              <w:jc w:val="center"/>
              <w:rPr>
                <w:rFonts w:hint="eastAsia" w:ascii="仿宋" w:hAnsi="仿宋" w:eastAsia="仿宋"/>
              </w:rPr>
            </w:pPr>
          </w:p>
        </w:tc>
        <w:tc>
          <w:tcPr>
            <w:tcW w:w="2227" w:type="dxa"/>
            <w:gridSpan w:val="3"/>
            <w:tcBorders>
              <w:top w:val="single" w:color="auto" w:sz="4" w:space="0"/>
              <w:left w:val="single" w:color="auto" w:sz="4" w:space="0"/>
              <w:bottom w:val="single" w:color="auto" w:sz="4" w:space="0"/>
              <w:right w:val="single" w:color="auto" w:sz="4" w:space="0"/>
            </w:tcBorders>
            <w:noWrap w:val="0"/>
            <w:vAlign w:val="top"/>
          </w:tcPr>
          <w:p w14:paraId="55907BBC">
            <w:pPr>
              <w:widowControl/>
              <w:spacing w:before="166" w:beforeLines="50" w:after="166" w:afterLines="50"/>
              <w:jc w:val="center"/>
              <w:rPr>
                <w:rFonts w:hint="eastAsia" w:ascii="仿宋" w:hAnsi="仿宋" w:eastAsia="仿宋"/>
              </w:rPr>
            </w:pPr>
            <w:r>
              <w:rPr>
                <w:rFonts w:hint="eastAsia" w:ascii="仿宋" w:hAnsi="仿宋" w:eastAsia="仿宋"/>
              </w:rPr>
              <w:t>竣工日期</w:t>
            </w:r>
          </w:p>
        </w:tc>
        <w:tc>
          <w:tcPr>
            <w:tcW w:w="2687" w:type="dxa"/>
            <w:tcBorders>
              <w:top w:val="single" w:color="auto" w:sz="4" w:space="0"/>
              <w:left w:val="single" w:color="auto" w:sz="4" w:space="0"/>
              <w:bottom w:val="single" w:color="auto" w:sz="4" w:space="0"/>
              <w:right w:val="single" w:color="auto" w:sz="4" w:space="0"/>
            </w:tcBorders>
            <w:noWrap w:val="0"/>
            <w:vAlign w:val="top"/>
          </w:tcPr>
          <w:p w14:paraId="121B7BD4">
            <w:pPr>
              <w:widowControl/>
              <w:spacing w:before="166" w:beforeLines="50" w:after="166" w:afterLines="50"/>
              <w:rPr>
                <w:rFonts w:hint="eastAsia" w:ascii="仿宋" w:hAnsi="仿宋" w:eastAsia="仿宋"/>
              </w:rPr>
            </w:pPr>
          </w:p>
        </w:tc>
      </w:tr>
      <w:tr w14:paraId="64AA57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6" w:hRule="atLeast"/>
        </w:trPr>
        <w:tc>
          <w:tcPr>
            <w:tcW w:w="2379" w:type="dxa"/>
            <w:gridSpan w:val="3"/>
            <w:tcBorders>
              <w:top w:val="single" w:color="auto" w:sz="4" w:space="0"/>
              <w:left w:val="single" w:color="auto" w:sz="4" w:space="0"/>
              <w:bottom w:val="single" w:color="auto" w:sz="4" w:space="0"/>
              <w:right w:val="single" w:color="auto" w:sz="4" w:space="0"/>
            </w:tcBorders>
            <w:noWrap w:val="0"/>
            <w:vAlign w:val="top"/>
          </w:tcPr>
          <w:p w14:paraId="4C59FA25">
            <w:pPr>
              <w:widowControl/>
              <w:spacing w:before="166" w:beforeLines="50" w:after="166" w:afterLines="50"/>
              <w:rPr>
                <w:rFonts w:hint="eastAsia" w:ascii="仿宋" w:hAnsi="仿宋" w:eastAsia="仿宋"/>
              </w:rPr>
            </w:pPr>
            <w:r>
              <w:rPr>
                <w:rFonts w:hint="eastAsia" w:ascii="仿宋" w:hAnsi="仿宋" w:eastAsia="仿宋"/>
              </w:rPr>
              <w:t>批准宅基地面积</w:t>
            </w:r>
          </w:p>
        </w:tc>
        <w:tc>
          <w:tcPr>
            <w:tcW w:w="1880" w:type="dxa"/>
            <w:gridSpan w:val="2"/>
            <w:tcBorders>
              <w:top w:val="single" w:color="auto" w:sz="4" w:space="0"/>
              <w:left w:val="single" w:color="auto" w:sz="4" w:space="0"/>
              <w:bottom w:val="single" w:color="auto" w:sz="4" w:space="0"/>
              <w:right w:val="single" w:color="auto" w:sz="4" w:space="0"/>
            </w:tcBorders>
            <w:noWrap w:val="0"/>
            <w:vAlign w:val="top"/>
          </w:tcPr>
          <w:p w14:paraId="42C842F4">
            <w:pPr>
              <w:spacing w:before="166" w:beforeLines="50" w:after="166" w:afterLines="50"/>
              <w:ind w:firstLine="1260" w:firstLineChars="600"/>
              <w:rPr>
                <w:rFonts w:hint="eastAsia" w:ascii="仿宋" w:hAnsi="仿宋" w:eastAsia="仿宋"/>
              </w:rPr>
            </w:pPr>
            <w:r>
              <w:rPr>
                <w:rFonts w:hint="eastAsia" w:ascii="仿宋" w:hAnsi="仿宋" w:eastAsia="仿宋"/>
              </w:rPr>
              <w:t>m</w:t>
            </w:r>
            <w:r>
              <w:rPr>
                <w:rFonts w:hint="eastAsia" w:ascii="仿宋" w:hAnsi="仿宋" w:eastAsia="仿宋"/>
                <w:vertAlign w:val="superscript"/>
              </w:rPr>
              <w:t>2</w:t>
            </w:r>
            <w:r>
              <w:rPr>
                <w:rFonts w:hint="eastAsia" w:ascii="仿宋" w:hAnsi="仿宋" w:eastAsia="仿宋"/>
              </w:rPr>
              <w:t xml:space="preserve"> </w:t>
            </w:r>
          </w:p>
        </w:tc>
        <w:tc>
          <w:tcPr>
            <w:tcW w:w="2227" w:type="dxa"/>
            <w:gridSpan w:val="3"/>
            <w:tcBorders>
              <w:top w:val="single" w:color="auto" w:sz="4" w:space="0"/>
              <w:left w:val="single" w:color="auto" w:sz="4" w:space="0"/>
              <w:bottom w:val="single" w:color="auto" w:sz="4" w:space="0"/>
              <w:right w:val="single" w:color="auto" w:sz="4" w:space="0"/>
            </w:tcBorders>
            <w:noWrap w:val="0"/>
            <w:vAlign w:val="top"/>
          </w:tcPr>
          <w:p w14:paraId="3CD0566D">
            <w:pPr>
              <w:widowControl/>
              <w:spacing w:before="166" w:beforeLines="50" w:after="166" w:afterLines="50"/>
              <w:rPr>
                <w:rFonts w:hint="eastAsia" w:ascii="仿宋" w:hAnsi="仿宋" w:eastAsia="仿宋"/>
              </w:rPr>
            </w:pPr>
            <w:r>
              <w:rPr>
                <w:rFonts w:hint="eastAsia" w:ascii="仿宋" w:hAnsi="仿宋" w:eastAsia="仿宋"/>
              </w:rPr>
              <w:t>实用宅基地面积</w:t>
            </w:r>
          </w:p>
        </w:tc>
        <w:tc>
          <w:tcPr>
            <w:tcW w:w="2687" w:type="dxa"/>
            <w:tcBorders>
              <w:top w:val="single" w:color="auto" w:sz="4" w:space="0"/>
              <w:left w:val="single" w:color="auto" w:sz="4" w:space="0"/>
              <w:bottom w:val="single" w:color="auto" w:sz="4" w:space="0"/>
              <w:right w:val="single" w:color="auto" w:sz="4" w:space="0"/>
            </w:tcBorders>
            <w:noWrap w:val="0"/>
            <w:vAlign w:val="top"/>
          </w:tcPr>
          <w:p w14:paraId="208E672B">
            <w:pPr>
              <w:spacing w:before="166" w:beforeLines="50" w:after="166" w:afterLines="50"/>
              <w:ind w:firstLine="1890" w:firstLineChars="900"/>
              <w:rPr>
                <w:rFonts w:hint="eastAsia" w:ascii="仿宋" w:hAnsi="仿宋" w:eastAsia="仿宋"/>
              </w:rPr>
            </w:pPr>
            <w:r>
              <w:rPr>
                <w:rFonts w:hint="eastAsia" w:ascii="仿宋" w:hAnsi="仿宋" w:eastAsia="仿宋"/>
              </w:rPr>
              <w:t>m</w:t>
            </w:r>
            <w:r>
              <w:rPr>
                <w:rFonts w:hint="eastAsia" w:ascii="仿宋" w:hAnsi="仿宋" w:eastAsia="仿宋"/>
                <w:vertAlign w:val="superscript"/>
              </w:rPr>
              <w:t>2</w:t>
            </w:r>
            <w:r>
              <w:rPr>
                <w:rFonts w:hint="eastAsia" w:ascii="仿宋" w:hAnsi="仿宋" w:eastAsia="仿宋"/>
              </w:rPr>
              <w:t xml:space="preserve"> </w:t>
            </w:r>
          </w:p>
        </w:tc>
      </w:tr>
      <w:tr w14:paraId="3A24CC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9" w:type="dxa"/>
            <w:gridSpan w:val="3"/>
            <w:tcBorders>
              <w:top w:val="single" w:color="auto" w:sz="4" w:space="0"/>
              <w:left w:val="single" w:color="auto" w:sz="4" w:space="0"/>
              <w:bottom w:val="single" w:color="auto" w:sz="4" w:space="0"/>
              <w:right w:val="single" w:color="auto" w:sz="4" w:space="0"/>
            </w:tcBorders>
            <w:noWrap w:val="0"/>
            <w:vAlign w:val="top"/>
          </w:tcPr>
          <w:p w14:paraId="05DF4B13">
            <w:pPr>
              <w:widowControl/>
              <w:spacing w:before="166" w:beforeLines="50" w:after="166" w:afterLines="50"/>
              <w:rPr>
                <w:rFonts w:hint="eastAsia" w:ascii="仿宋" w:hAnsi="仿宋" w:eastAsia="仿宋"/>
              </w:rPr>
            </w:pPr>
            <w:r>
              <w:rPr>
                <w:rFonts w:hint="eastAsia" w:ascii="仿宋" w:hAnsi="仿宋" w:eastAsia="仿宋"/>
              </w:rPr>
              <w:t>批准房基占地面积</w:t>
            </w:r>
          </w:p>
        </w:tc>
        <w:tc>
          <w:tcPr>
            <w:tcW w:w="1880" w:type="dxa"/>
            <w:gridSpan w:val="2"/>
            <w:tcBorders>
              <w:top w:val="single" w:color="auto" w:sz="4" w:space="0"/>
              <w:left w:val="single" w:color="auto" w:sz="4" w:space="0"/>
              <w:bottom w:val="single" w:color="auto" w:sz="4" w:space="0"/>
              <w:right w:val="single" w:color="auto" w:sz="4" w:space="0"/>
            </w:tcBorders>
            <w:noWrap w:val="0"/>
            <w:vAlign w:val="top"/>
          </w:tcPr>
          <w:p w14:paraId="463C3C60">
            <w:pPr>
              <w:widowControl/>
              <w:spacing w:before="166" w:beforeLines="50" w:after="166" w:afterLines="50"/>
              <w:ind w:firstLine="1260" w:firstLineChars="600"/>
              <w:rPr>
                <w:rFonts w:hint="eastAsia" w:ascii="仿宋" w:hAnsi="仿宋" w:eastAsia="仿宋"/>
              </w:rPr>
            </w:pPr>
            <w:r>
              <w:rPr>
                <w:rFonts w:hint="eastAsia" w:ascii="仿宋" w:hAnsi="仿宋" w:eastAsia="仿宋"/>
              </w:rPr>
              <w:t>m</w:t>
            </w:r>
            <w:r>
              <w:rPr>
                <w:rFonts w:hint="eastAsia" w:ascii="仿宋" w:hAnsi="仿宋" w:eastAsia="仿宋"/>
                <w:vertAlign w:val="superscript"/>
              </w:rPr>
              <w:t>2</w:t>
            </w:r>
          </w:p>
        </w:tc>
        <w:tc>
          <w:tcPr>
            <w:tcW w:w="2227" w:type="dxa"/>
            <w:gridSpan w:val="3"/>
            <w:tcBorders>
              <w:top w:val="single" w:color="auto" w:sz="4" w:space="0"/>
              <w:left w:val="single" w:color="auto" w:sz="4" w:space="0"/>
              <w:bottom w:val="single" w:color="auto" w:sz="4" w:space="0"/>
              <w:right w:val="single" w:color="auto" w:sz="4" w:space="0"/>
            </w:tcBorders>
            <w:noWrap w:val="0"/>
            <w:vAlign w:val="top"/>
          </w:tcPr>
          <w:p w14:paraId="413A3B1B">
            <w:pPr>
              <w:widowControl/>
              <w:spacing w:before="166" w:beforeLines="50" w:after="166" w:afterLines="50"/>
              <w:rPr>
                <w:rFonts w:hint="eastAsia" w:ascii="仿宋" w:hAnsi="仿宋" w:eastAsia="仿宋"/>
              </w:rPr>
            </w:pPr>
            <w:r>
              <w:rPr>
                <w:rFonts w:hint="eastAsia" w:ascii="仿宋" w:hAnsi="仿宋" w:eastAsia="仿宋"/>
              </w:rPr>
              <w:t>实际房基占地面积</w:t>
            </w:r>
          </w:p>
        </w:tc>
        <w:tc>
          <w:tcPr>
            <w:tcW w:w="2687" w:type="dxa"/>
            <w:tcBorders>
              <w:top w:val="single" w:color="auto" w:sz="4" w:space="0"/>
              <w:left w:val="single" w:color="auto" w:sz="4" w:space="0"/>
              <w:bottom w:val="single" w:color="auto" w:sz="4" w:space="0"/>
              <w:right w:val="single" w:color="auto" w:sz="4" w:space="0"/>
            </w:tcBorders>
            <w:noWrap w:val="0"/>
            <w:vAlign w:val="top"/>
          </w:tcPr>
          <w:p w14:paraId="69AABBE8">
            <w:pPr>
              <w:widowControl/>
              <w:spacing w:before="166" w:beforeLines="50" w:after="166" w:afterLines="50"/>
              <w:ind w:firstLine="1890" w:firstLineChars="900"/>
              <w:rPr>
                <w:rFonts w:hint="eastAsia" w:ascii="仿宋" w:hAnsi="仿宋" w:eastAsia="仿宋"/>
              </w:rPr>
            </w:pPr>
            <w:r>
              <w:rPr>
                <w:rFonts w:hint="eastAsia" w:ascii="仿宋" w:hAnsi="仿宋" w:eastAsia="仿宋"/>
              </w:rPr>
              <w:t>m</w:t>
            </w:r>
            <w:r>
              <w:rPr>
                <w:rFonts w:hint="eastAsia" w:ascii="仿宋" w:hAnsi="仿宋" w:eastAsia="仿宋"/>
                <w:vertAlign w:val="superscript"/>
              </w:rPr>
              <w:t>2</w:t>
            </w:r>
          </w:p>
        </w:tc>
      </w:tr>
      <w:tr w14:paraId="7316FF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9" w:type="dxa"/>
            <w:gridSpan w:val="3"/>
            <w:tcBorders>
              <w:top w:val="single" w:color="auto" w:sz="4" w:space="0"/>
              <w:left w:val="single" w:color="auto" w:sz="4" w:space="0"/>
              <w:bottom w:val="single" w:color="auto" w:sz="4" w:space="0"/>
              <w:right w:val="single" w:color="auto" w:sz="4" w:space="0"/>
            </w:tcBorders>
            <w:noWrap w:val="0"/>
            <w:vAlign w:val="top"/>
          </w:tcPr>
          <w:p w14:paraId="5E6027C5">
            <w:pPr>
              <w:widowControl/>
              <w:spacing w:before="166" w:beforeLines="50" w:after="166" w:afterLines="50"/>
              <w:rPr>
                <w:rFonts w:hint="eastAsia" w:ascii="仿宋" w:hAnsi="仿宋" w:eastAsia="仿宋"/>
              </w:rPr>
            </w:pPr>
            <w:r>
              <w:rPr>
                <w:rFonts w:hint="eastAsia" w:ascii="仿宋" w:hAnsi="仿宋" w:eastAsia="仿宋"/>
              </w:rPr>
              <w:t>批建层数/高度</w:t>
            </w:r>
          </w:p>
        </w:tc>
        <w:tc>
          <w:tcPr>
            <w:tcW w:w="1880" w:type="dxa"/>
            <w:gridSpan w:val="2"/>
            <w:tcBorders>
              <w:top w:val="single" w:color="auto" w:sz="4" w:space="0"/>
              <w:left w:val="single" w:color="auto" w:sz="4" w:space="0"/>
              <w:bottom w:val="single" w:color="auto" w:sz="4" w:space="0"/>
              <w:right w:val="single" w:color="auto" w:sz="4" w:space="0"/>
            </w:tcBorders>
            <w:noWrap w:val="0"/>
            <w:vAlign w:val="top"/>
          </w:tcPr>
          <w:p w14:paraId="6ABBE0FE">
            <w:pPr>
              <w:spacing w:before="166" w:beforeLines="50" w:after="166" w:afterLines="50"/>
              <w:ind w:firstLine="420" w:firstLineChars="200"/>
              <w:rPr>
                <w:rFonts w:hint="eastAsia" w:ascii="仿宋" w:hAnsi="仿宋" w:eastAsia="仿宋"/>
              </w:rPr>
            </w:pPr>
            <w:r>
              <w:rPr>
                <w:rFonts w:hint="eastAsia" w:ascii="仿宋" w:hAnsi="仿宋" w:eastAsia="仿宋"/>
              </w:rPr>
              <w:t>层/    米</w:t>
            </w:r>
          </w:p>
        </w:tc>
        <w:tc>
          <w:tcPr>
            <w:tcW w:w="2227" w:type="dxa"/>
            <w:gridSpan w:val="3"/>
            <w:tcBorders>
              <w:top w:val="single" w:color="auto" w:sz="4" w:space="0"/>
              <w:left w:val="single" w:color="auto" w:sz="4" w:space="0"/>
              <w:bottom w:val="single" w:color="auto" w:sz="4" w:space="0"/>
              <w:right w:val="single" w:color="auto" w:sz="4" w:space="0"/>
            </w:tcBorders>
            <w:noWrap w:val="0"/>
            <w:vAlign w:val="top"/>
          </w:tcPr>
          <w:p w14:paraId="0700502D">
            <w:pPr>
              <w:widowControl/>
              <w:spacing w:before="166" w:beforeLines="50" w:after="166" w:afterLines="50"/>
              <w:rPr>
                <w:rFonts w:hint="eastAsia" w:ascii="仿宋" w:hAnsi="仿宋" w:eastAsia="仿宋"/>
              </w:rPr>
            </w:pPr>
            <w:r>
              <w:rPr>
                <w:rFonts w:hint="eastAsia" w:ascii="仿宋" w:hAnsi="仿宋" w:eastAsia="仿宋"/>
              </w:rPr>
              <w:t>竣工层数/高度</w:t>
            </w:r>
          </w:p>
        </w:tc>
        <w:tc>
          <w:tcPr>
            <w:tcW w:w="2687" w:type="dxa"/>
            <w:tcBorders>
              <w:top w:val="single" w:color="auto" w:sz="4" w:space="0"/>
              <w:left w:val="single" w:color="auto" w:sz="4" w:space="0"/>
              <w:bottom w:val="single" w:color="auto" w:sz="4" w:space="0"/>
              <w:right w:val="single" w:color="auto" w:sz="4" w:space="0"/>
            </w:tcBorders>
            <w:noWrap w:val="0"/>
            <w:vAlign w:val="top"/>
          </w:tcPr>
          <w:p w14:paraId="016C6AB3">
            <w:pPr>
              <w:spacing w:before="166" w:beforeLines="50" w:after="166" w:afterLines="50"/>
              <w:ind w:firstLine="630" w:firstLineChars="300"/>
              <w:rPr>
                <w:rFonts w:hint="eastAsia" w:ascii="仿宋" w:hAnsi="仿宋" w:eastAsia="仿宋"/>
              </w:rPr>
            </w:pPr>
            <w:r>
              <w:rPr>
                <w:rFonts w:hint="eastAsia" w:ascii="仿宋" w:hAnsi="仿宋" w:eastAsia="仿宋"/>
              </w:rPr>
              <w:t>层/     米</w:t>
            </w:r>
          </w:p>
        </w:tc>
      </w:tr>
      <w:tr w14:paraId="0E47E3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9" w:type="dxa"/>
            <w:gridSpan w:val="3"/>
            <w:tcBorders>
              <w:top w:val="single" w:color="auto" w:sz="4" w:space="0"/>
              <w:left w:val="single" w:color="auto" w:sz="4" w:space="0"/>
              <w:bottom w:val="single" w:color="auto" w:sz="4" w:space="0"/>
              <w:right w:val="single" w:color="auto" w:sz="4" w:space="0"/>
            </w:tcBorders>
            <w:noWrap w:val="0"/>
            <w:vAlign w:val="top"/>
          </w:tcPr>
          <w:p w14:paraId="4BD35E1E">
            <w:pPr>
              <w:widowControl/>
              <w:spacing w:before="166" w:beforeLines="50" w:after="166" w:afterLines="50"/>
              <w:rPr>
                <w:rFonts w:hint="eastAsia" w:ascii="仿宋" w:hAnsi="仿宋" w:eastAsia="仿宋"/>
              </w:rPr>
            </w:pPr>
            <w:r>
              <w:rPr>
                <w:rFonts w:hint="eastAsia" w:ascii="仿宋" w:hAnsi="仿宋" w:eastAsia="仿宋"/>
              </w:rPr>
              <w:t>拆旧退还宅基地情况</w:t>
            </w:r>
          </w:p>
        </w:tc>
        <w:tc>
          <w:tcPr>
            <w:tcW w:w="6794" w:type="dxa"/>
            <w:gridSpan w:val="6"/>
            <w:tcBorders>
              <w:top w:val="single" w:color="auto" w:sz="4" w:space="0"/>
              <w:left w:val="single" w:color="auto" w:sz="4" w:space="0"/>
              <w:bottom w:val="single" w:color="auto" w:sz="4" w:space="0"/>
              <w:right w:val="single" w:color="auto" w:sz="4" w:space="0"/>
            </w:tcBorders>
            <w:noWrap w:val="0"/>
            <w:vAlign w:val="top"/>
          </w:tcPr>
          <w:p w14:paraId="308E9F67">
            <w:pPr>
              <w:spacing w:before="166" w:beforeLines="50" w:after="166" w:afterLines="50"/>
              <w:rPr>
                <w:rFonts w:hint="eastAsia" w:ascii="仿宋" w:hAnsi="仿宋" w:eastAsia="仿宋"/>
              </w:rPr>
            </w:pPr>
            <w:r>
              <w:rPr>
                <w:rFonts w:hint="eastAsia" w:ascii="仿宋" w:hAnsi="仿宋" w:eastAsia="仿宋"/>
              </w:rPr>
              <w:t>1.不属于   2.属于，已落实   3.属于，尚未落实</w:t>
            </w:r>
          </w:p>
        </w:tc>
      </w:tr>
      <w:tr w14:paraId="4BF2F1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2" w:hRule="atLeast"/>
        </w:trPr>
        <w:tc>
          <w:tcPr>
            <w:tcW w:w="958" w:type="dxa"/>
            <w:tcBorders>
              <w:top w:val="single" w:color="auto" w:sz="4" w:space="0"/>
              <w:left w:val="single" w:color="auto" w:sz="4" w:space="0"/>
              <w:bottom w:val="single" w:color="auto" w:sz="4" w:space="0"/>
              <w:right w:val="single" w:color="auto" w:sz="4" w:space="0"/>
            </w:tcBorders>
            <w:noWrap w:val="0"/>
            <w:vAlign w:val="top"/>
          </w:tcPr>
          <w:p w14:paraId="7DD6DCC9">
            <w:pPr>
              <w:widowControl/>
              <w:spacing w:before="166" w:beforeLines="50"/>
              <w:rPr>
                <w:rFonts w:hint="eastAsia" w:ascii="仿宋" w:hAnsi="仿宋" w:eastAsia="仿宋"/>
              </w:rPr>
            </w:pPr>
            <w:r>
              <w:rPr>
                <w:rFonts w:hint="eastAsia" w:ascii="仿宋" w:hAnsi="仿宋" w:eastAsia="仿宋"/>
              </w:rPr>
              <w:t>竣工平面简图（标注长宽及四至）</w:t>
            </w:r>
          </w:p>
        </w:tc>
        <w:tc>
          <w:tcPr>
            <w:tcW w:w="8215" w:type="dxa"/>
            <w:gridSpan w:val="8"/>
            <w:tcBorders>
              <w:top w:val="single" w:color="auto" w:sz="4" w:space="0"/>
              <w:left w:val="single" w:color="auto" w:sz="4" w:space="0"/>
              <w:bottom w:val="single" w:color="auto" w:sz="4" w:space="0"/>
              <w:right w:val="single" w:color="auto" w:sz="4" w:space="0"/>
            </w:tcBorders>
            <w:noWrap w:val="0"/>
            <w:vAlign w:val="top"/>
          </w:tcPr>
          <w:p w14:paraId="7918899C">
            <w:pPr>
              <w:widowControl/>
              <w:spacing w:before="166" w:beforeLines="50" w:after="166" w:afterLines="50"/>
              <w:rPr>
                <w:rFonts w:hint="eastAsia" w:ascii="仿宋" w:hAnsi="仿宋" w:eastAsia="仿宋"/>
              </w:rPr>
            </w:pPr>
          </w:p>
          <w:p w14:paraId="7BFDFAF5">
            <w:pPr>
              <w:widowControl/>
              <w:spacing w:before="166" w:beforeLines="50" w:after="166" w:afterLines="50"/>
              <w:rPr>
                <w:rFonts w:hint="eastAsia" w:ascii="仿宋" w:hAnsi="仿宋" w:eastAsia="仿宋"/>
              </w:rPr>
            </w:pPr>
          </w:p>
          <w:p w14:paraId="1B408049">
            <w:pPr>
              <w:widowControl/>
              <w:spacing w:before="166" w:beforeLines="50" w:after="166" w:afterLines="50"/>
              <w:rPr>
                <w:rFonts w:hint="eastAsia" w:ascii="仿宋" w:hAnsi="仿宋" w:eastAsia="仿宋"/>
              </w:rPr>
            </w:pPr>
            <w:r>
              <w:rPr>
                <w:rFonts w:hint="eastAsia" w:ascii="仿宋" w:hAnsi="仿宋" w:eastAsia="仿宋"/>
              </w:rPr>
              <w:t>经办人：</w:t>
            </w:r>
          </w:p>
        </w:tc>
      </w:tr>
      <w:tr w14:paraId="07BFFB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02" w:hRule="atLeast"/>
        </w:trPr>
        <w:tc>
          <w:tcPr>
            <w:tcW w:w="958" w:type="dxa"/>
            <w:tcBorders>
              <w:top w:val="single" w:color="auto" w:sz="4" w:space="0"/>
              <w:left w:val="single" w:color="auto" w:sz="4" w:space="0"/>
              <w:bottom w:val="single" w:color="auto" w:sz="4" w:space="0"/>
              <w:right w:val="single" w:color="auto" w:sz="4" w:space="0"/>
            </w:tcBorders>
            <w:noWrap w:val="0"/>
            <w:vAlign w:val="top"/>
          </w:tcPr>
          <w:p w14:paraId="36C9219F">
            <w:pPr>
              <w:widowControl/>
              <w:spacing w:before="166" w:beforeLines="50" w:after="166" w:afterLines="50"/>
              <w:rPr>
                <w:rFonts w:hint="eastAsia" w:ascii="仿宋" w:hAnsi="仿宋" w:eastAsia="仿宋"/>
              </w:rPr>
            </w:pPr>
          </w:p>
          <w:p w14:paraId="65EEDEF9">
            <w:pPr>
              <w:widowControl/>
              <w:spacing w:before="166" w:beforeLines="50" w:after="166" w:afterLines="50"/>
              <w:rPr>
                <w:rFonts w:hint="eastAsia" w:ascii="仿宋" w:hAnsi="仿宋" w:eastAsia="仿宋"/>
              </w:rPr>
            </w:pPr>
            <w:r>
              <w:rPr>
                <w:rFonts w:hint="eastAsia" w:ascii="仿宋" w:hAnsi="仿宋" w:eastAsia="仿宋"/>
              </w:rPr>
              <w:t>验收单</w:t>
            </w:r>
          </w:p>
          <w:p w14:paraId="47CFA4F9">
            <w:pPr>
              <w:widowControl/>
              <w:spacing w:before="166" w:beforeLines="50" w:after="166" w:afterLines="50"/>
              <w:rPr>
                <w:rFonts w:hint="eastAsia" w:ascii="仿宋" w:hAnsi="仿宋" w:eastAsia="仿宋"/>
              </w:rPr>
            </w:pPr>
            <w:r>
              <w:rPr>
                <w:rFonts w:hint="eastAsia" w:ascii="仿宋" w:hAnsi="仿宋" w:eastAsia="仿宋"/>
              </w:rPr>
              <w:t>位意见</w:t>
            </w:r>
          </w:p>
          <w:p w14:paraId="03717782">
            <w:pPr>
              <w:widowControl/>
              <w:spacing w:before="166" w:beforeLines="50" w:after="166" w:afterLines="50"/>
              <w:rPr>
                <w:rFonts w:hint="eastAsia" w:ascii="仿宋" w:hAnsi="仿宋" w:eastAsia="仿宋"/>
              </w:rPr>
            </w:pPr>
          </w:p>
        </w:tc>
        <w:tc>
          <w:tcPr>
            <w:tcW w:w="3686" w:type="dxa"/>
            <w:gridSpan w:val="5"/>
            <w:tcBorders>
              <w:top w:val="single" w:color="auto" w:sz="4" w:space="0"/>
              <w:left w:val="single" w:color="auto" w:sz="4" w:space="0"/>
              <w:bottom w:val="single" w:color="auto" w:sz="4" w:space="0"/>
              <w:right w:val="single" w:color="auto" w:sz="4" w:space="0"/>
            </w:tcBorders>
            <w:noWrap w:val="0"/>
            <w:vAlign w:val="top"/>
          </w:tcPr>
          <w:p w14:paraId="59518D50">
            <w:pPr>
              <w:widowControl/>
              <w:spacing w:before="166" w:beforeLines="50" w:after="166" w:afterLines="50"/>
              <w:rPr>
                <w:rFonts w:hint="eastAsia" w:ascii="仿宋" w:hAnsi="仿宋" w:eastAsia="仿宋"/>
              </w:rPr>
            </w:pPr>
            <w:r>
              <w:rPr>
                <w:rFonts w:hint="eastAsia" w:ascii="仿宋" w:hAnsi="仿宋" w:eastAsia="仿宋"/>
              </w:rPr>
              <w:t>农业农村部门意见：</w:t>
            </w:r>
          </w:p>
          <w:p w14:paraId="4DB1CF46">
            <w:pPr>
              <w:widowControl/>
              <w:spacing w:before="166" w:beforeLines="50" w:after="166" w:afterLines="50"/>
              <w:rPr>
                <w:rFonts w:hint="eastAsia" w:ascii="仿宋" w:hAnsi="仿宋" w:eastAsia="仿宋"/>
              </w:rPr>
            </w:pPr>
          </w:p>
          <w:p w14:paraId="20F4FEF9">
            <w:pPr>
              <w:widowControl/>
              <w:spacing w:before="166" w:beforeLines="50" w:after="166" w:afterLines="50"/>
              <w:rPr>
                <w:rFonts w:hint="eastAsia" w:ascii="仿宋" w:hAnsi="仿宋" w:eastAsia="仿宋"/>
              </w:rPr>
            </w:pPr>
          </w:p>
          <w:p w14:paraId="4B07FE79">
            <w:pPr>
              <w:widowControl/>
              <w:spacing w:before="166" w:beforeLines="50" w:after="166" w:afterLines="50"/>
              <w:rPr>
                <w:rFonts w:hint="eastAsia" w:ascii="仿宋" w:hAnsi="仿宋" w:eastAsia="仿宋"/>
              </w:rPr>
            </w:pPr>
            <w:r>
              <w:rPr>
                <w:rFonts w:hint="eastAsia" w:ascii="仿宋" w:hAnsi="仿宋" w:eastAsia="仿宋"/>
              </w:rPr>
              <w:t xml:space="preserve">                   （盖章）</w:t>
            </w:r>
          </w:p>
          <w:p w14:paraId="641ED968">
            <w:pPr>
              <w:widowControl/>
              <w:spacing w:before="166" w:beforeLines="50" w:after="166" w:afterLines="50"/>
              <w:rPr>
                <w:rFonts w:hint="eastAsia" w:ascii="仿宋" w:hAnsi="仿宋" w:eastAsia="仿宋"/>
              </w:rPr>
            </w:pPr>
            <w:r>
              <w:rPr>
                <w:rFonts w:hint="eastAsia" w:ascii="仿宋" w:hAnsi="仿宋" w:eastAsia="仿宋"/>
              </w:rPr>
              <w:t>经办人：         年   月   日</w:t>
            </w:r>
          </w:p>
        </w:tc>
        <w:tc>
          <w:tcPr>
            <w:tcW w:w="4529" w:type="dxa"/>
            <w:gridSpan w:val="3"/>
            <w:tcBorders>
              <w:top w:val="single" w:color="auto" w:sz="4" w:space="0"/>
              <w:left w:val="single" w:color="auto" w:sz="4" w:space="0"/>
              <w:bottom w:val="single" w:color="auto" w:sz="4" w:space="0"/>
              <w:right w:val="single" w:color="auto" w:sz="4" w:space="0"/>
            </w:tcBorders>
            <w:noWrap w:val="0"/>
            <w:vAlign w:val="top"/>
          </w:tcPr>
          <w:p w14:paraId="7C1ED0DC">
            <w:pPr>
              <w:widowControl/>
              <w:spacing w:before="166" w:beforeLines="50" w:after="166" w:afterLines="50"/>
              <w:rPr>
                <w:rFonts w:hint="eastAsia" w:ascii="仿宋" w:hAnsi="仿宋" w:eastAsia="仿宋"/>
              </w:rPr>
            </w:pPr>
            <w:r>
              <w:rPr>
                <w:rFonts w:hint="eastAsia" w:ascii="仿宋" w:hAnsi="仿宋" w:eastAsia="仿宋"/>
              </w:rPr>
              <w:t>自然资源部门意见：</w:t>
            </w:r>
          </w:p>
          <w:p w14:paraId="53078127">
            <w:pPr>
              <w:widowControl/>
              <w:spacing w:before="166" w:beforeLines="50" w:after="166" w:afterLines="50"/>
              <w:rPr>
                <w:rFonts w:hint="eastAsia" w:ascii="仿宋" w:hAnsi="仿宋" w:eastAsia="仿宋"/>
              </w:rPr>
            </w:pPr>
          </w:p>
          <w:p w14:paraId="0BF602FE">
            <w:pPr>
              <w:widowControl/>
              <w:spacing w:before="166" w:beforeLines="50" w:after="166" w:afterLines="50"/>
              <w:rPr>
                <w:rFonts w:hint="eastAsia" w:ascii="仿宋" w:hAnsi="仿宋" w:eastAsia="仿宋"/>
              </w:rPr>
            </w:pPr>
          </w:p>
          <w:p w14:paraId="2E654FA6">
            <w:pPr>
              <w:widowControl/>
              <w:spacing w:before="166" w:beforeLines="50" w:after="166" w:afterLines="50"/>
              <w:rPr>
                <w:rFonts w:hint="eastAsia" w:ascii="仿宋" w:hAnsi="仿宋" w:eastAsia="仿宋"/>
              </w:rPr>
            </w:pPr>
            <w:r>
              <w:rPr>
                <w:rFonts w:hint="eastAsia" w:ascii="仿宋" w:hAnsi="仿宋" w:eastAsia="仿宋"/>
              </w:rPr>
              <w:t xml:space="preserve">                   （盖章）</w:t>
            </w:r>
          </w:p>
          <w:p w14:paraId="149E2D1A">
            <w:pPr>
              <w:widowControl/>
              <w:spacing w:before="166" w:beforeLines="50" w:after="166" w:afterLines="50"/>
              <w:rPr>
                <w:rFonts w:hint="eastAsia" w:ascii="仿宋" w:hAnsi="仿宋" w:eastAsia="仿宋"/>
              </w:rPr>
            </w:pPr>
            <w:r>
              <w:rPr>
                <w:rFonts w:hint="eastAsia" w:ascii="仿宋" w:hAnsi="仿宋" w:eastAsia="仿宋"/>
              </w:rPr>
              <w:t>经办人：           年   月   日</w:t>
            </w:r>
          </w:p>
        </w:tc>
      </w:tr>
      <w:tr w14:paraId="7A8B18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60" w:hRule="atLeast"/>
        </w:trPr>
        <w:tc>
          <w:tcPr>
            <w:tcW w:w="958" w:type="dxa"/>
            <w:tcBorders>
              <w:top w:val="single" w:color="auto" w:sz="4" w:space="0"/>
              <w:left w:val="single" w:color="auto" w:sz="4" w:space="0"/>
              <w:bottom w:val="single" w:color="auto" w:sz="4" w:space="0"/>
              <w:right w:val="single" w:color="auto" w:sz="4" w:space="0"/>
            </w:tcBorders>
            <w:noWrap w:val="0"/>
            <w:vAlign w:val="top"/>
          </w:tcPr>
          <w:p w14:paraId="430E73E3">
            <w:pPr>
              <w:widowControl/>
              <w:spacing w:before="166" w:beforeLines="50" w:after="166" w:afterLines="50"/>
              <w:jc w:val="center"/>
              <w:rPr>
                <w:rFonts w:hint="eastAsia" w:ascii="仿宋" w:hAnsi="仿宋" w:eastAsia="仿宋"/>
              </w:rPr>
            </w:pPr>
          </w:p>
          <w:p w14:paraId="090547F6">
            <w:pPr>
              <w:widowControl/>
              <w:spacing w:before="166" w:beforeLines="50" w:after="166" w:afterLines="50"/>
              <w:jc w:val="center"/>
              <w:rPr>
                <w:rFonts w:hint="eastAsia" w:ascii="仿宋" w:hAnsi="仿宋" w:eastAsia="仿宋"/>
              </w:rPr>
            </w:pPr>
            <w:r>
              <w:rPr>
                <w:rFonts w:hint="eastAsia" w:ascii="仿宋" w:hAnsi="仿宋" w:eastAsia="仿宋"/>
              </w:rPr>
              <w:t>乡镇政府验收意见</w:t>
            </w:r>
          </w:p>
        </w:tc>
        <w:tc>
          <w:tcPr>
            <w:tcW w:w="8215" w:type="dxa"/>
            <w:gridSpan w:val="8"/>
            <w:tcBorders>
              <w:top w:val="single" w:color="auto" w:sz="4" w:space="0"/>
              <w:left w:val="single" w:color="auto" w:sz="4" w:space="0"/>
              <w:bottom w:val="single" w:color="auto" w:sz="4" w:space="0"/>
              <w:right w:val="single" w:color="auto" w:sz="4" w:space="0"/>
            </w:tcBorders>
            <w:noWrap w:val="0"/>
            <w:vAlign w:val="top"/>
          </w:tcPr>
          <w:p w14:paraId="3DE958AA">
            <w:pPr>
              <w:widowControl/>
              <w:spacing w:before="166" w:beforeLines="50" w:after="166" w:afterLines="50"/>
              <w:rPr>
                <w:rFonts w:hint="eastAsia" w:ascii="仿宋" w:hAnsi="仿宋" w:eastAsia="仿宋"/>
              </w:rPr>
            </w:pPr>
          </w:p>
          <w:p w14:paraId="75A3BEB7">
            <w:pPr>
              <w:widowControl/>
              <w:spacing w:before="166" w:beforeLines="50" w:after="166" w:afterLines="50"/>
              <w:rPr>
                <w:rFonts w:hint="eastAsia" w:ascii="仿宋" w:hAnsi="仿宋" w:eastAsia="仿宋"/>
              </w:rPr>
            </w:pPr>
            <w:r>
              <w:rPr>
                <w:rFonts w:hint="eastAsia" w:ascii="仿宋" w:hAnsi="仿宋" w:eastAsia="仿宋"/>
              </w:rPr>
              <w:t xml:space="preserve">                                                  （盖章）</w:t>
            </w:r>
          </w:p>
          <w:p w14:paraId="5FD22F50">
            <w:pPr>
              <w:widowControl/>
              <w:spacing w:before="166" w:beforeLines="50" w:after="166" w:afterLines="50"/>
              <w:rPr>
                <w:rFonts w:hint="eastAsia" w:ascii="仿宋" w:hAnsi="仿宋" w:eastAsia="仿宋"/>
              </w:rPr>
            </w:pPr>
            <w:r>
              <w:rPr>
                <w:rFonts w:hint="eastAsia" w:ascii="仿宋" w:hAnsi="仿宋" w:eastAsia="仿宋"/>
              </w:rPr>
              <w:t xml:space="preserve">        负责人：                                 年   月   日</w:t>
            </w:r>
          </w:p>
        </w:tc>
      </w:tr>
      <w:tr w14:paraId="206F5B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8" w:type="dxa"/>
            <w:tcBorders>
              <w:top w:val="single" w:color="auto" w:sz="4" w:space="0"/>
              <w:left w:val="single" w:color="auto" w:sz="4" w:space="0"/>
              <w:bottom w:val="single" w:color="auto" w:sz="4" w:space="0"/>
              <w:right w:val="single" w:color="auto" w:sz="4" w:space="0"/>
            </w:tcBorders>
            <w:noWrap w:val="0"/>
            <w:vAlign w:val="top"/>
          </w:tcPr>
          <w:p w14:paraId="6E105CE2">
            <w:pPr>
              <w:widowControl/>
              <w:spacing w:before="166" w:beforeLines="50" w:after="166" w:afterLines="50"/>
              <w:rPr>
                <w:rFonts w:hint="eastAsia" w:ascii="仿宋" w:hAnsi="仿宋" w:eastAsia="仿宋"/>
              </w:rPr>
            </w:pPr>
            <w:r>
              <w:rPr>
                <w:rFonts w:hint="eastAsia" w:ascii="仿宋" w:hAnsi="仿宋" w:eastAsia="仿宋"/>
              </w:rPr>
              <w:t>备 注</w:t>
            </w:r>
          </w:p>
        </w:tc>
        <w:tc>
          <w:tcPr>
            <w:tcW w:w="8215" w:type="dxa"/>
            <w:gridSpan w:val="8"/>
            <w:tcBorders>
              <w:top w:val="single" w:color="auto" w:sz="4" w:space="0"/>
              <w:left w:val="single" w:color="auto" w:sz="4" w:space="0"/>
              <w:bottom w:val="single" w:color="auto" w:sz="4" w:space="0"/>
              <w:right w:val="single" w:color="auto" w:sz="4" w:space="0"/>
            </w:tcBorders>
            <w:noWrap w:val="0"/>
            <w:vAlign w:val="top"/>
          </w:tcPr>
          <w:p w14:paraId="5B549854">
            <w:pPr>
              <w:widowControl/>
              <w:spacing w:before="166" w:beforeLines="50" w:after="166" w:afterLines="50"/>
              <w:rPr>
                <w:rFonts w:hint="eastAsia" w:ascii="仿宋" w:hAnsi="仿宋" w:eastAsia="仿宋"/>
              </w:rPr>
            </w:pPr>
          </w:p>
        </w:tc>
      </w:tr>
    </w:tbl>
    <w:p w14:paraId="6CDEB0A0">
      <w:pPr>
        <w:widowControl/>
        <w:rPr>
          <w:rFonts w:hint="eastAsia" w:ascii="宋体" w:hAnsi="宋体" w:eastAsia="仿宋_GB2312"/>
          <w:sz w:val="32"/>
        </w:rPr>
        <w:sectPr>
          <w:footerReference r:id="rId3" w:type="default"/>
          <w:pgSz w:w="11906" w:h="16838"/>
          <w:pgMar w:top="1383" w:right="1406" w:bottom="1383" w:left="1406" w:header="851" w:footer="992" w:gutter="0"/>
          <w:cols w:space="720" w:num="1"/>
          <w:docGrid w:type="lines" w:linePitch="332" w:charSpace="0"/>
        </w:sectPr>
      </w:pPr>
    </w:p>
    <w:p w14:paraId="50F62C54">
      <w:pPr>
        <w:rPr>
          <w:rFonts w:hint="eastAsia" w:ascii="黑体" w:hAnsi="黑体" w:eastAsia="黑体" w:cs="黑体"/>
          <w:sz w:val="32"/>
          <w:szCs w:val="32"/>
        </w:rPr>
        <w:sectPr>
          <w:type w:val="continuous"/>
          <w:pgSz w:w="11906" w:h="16838"/>
          <w:pgMar w:top="1440" w:right="1800" w:bottom="1440" w:left="1800" w:header="851" w:footer="992" w:gutter="0"/>
          <w:cols w:space="720" w:num="1"/>
          <w:docGrid w:type="lines" w:linePitch="312" w:charSpace="0"/>
        </w:sectPr>
      </w:pPr>
    </w:p>
    <w:p w14:paraId="13DBB7CF">
      <w:pPr>
        <w:rPr>
          <w:rFonts w:hint="eastAsia" w:ascii="黑体" w:hAnsi="黑体" w:eastAsia="黑体" w:cs="黑体"/>
          <w:sz w:val="32"/>
          <w:szCs w:val="32"/>
          <w:lang w:eastAsia="zh-CN"/>
        </w:rPr>
      </w:pPr>
      <w:r>
        <w:rPr>
          <w:sz w:val="32"/>
        </w:rPr>
        <mc:AlternateContent>
          <mc:Choice Requires="wps">
            <w:drawing>
              <wp:anchor distT="0" distB="0" distL="114300" distR="114300" simplePos="0" relativeHeight="251708416" behindDoc="0" locked="0" layoutInCell="1" allowOverlap="1">
                <wp:simplePos x="0" y="0"/>
                <wp:positionH relativeFrom="column">
                  <wp:posOffset>8363585</wp:posOffset>
                </wp:positionH>
                <wp:positionV relativeFrom="paragraph">
                  <wp:posOffset>300355</wp:posOffset>
                </wp:positionV>
                <wp:extent cx="0" cy="5976620"/>
                <wp:effectExtent l="7620" t="7620" r="11430" b="16510"/>
                <wp:wrapNone/>
                <wp:docPr id="63" name="直接连接符 63"/>
                <wp:cNvGraphicFramePr/>
                <a:graphic xmlns:a="http://schemas.openxmlformats.org/drawingml/2006/main">
                  <a:graphicData uri="http://schemas.microsoft.com/office/word/2010/wordprocessingShape">
                    <wps:wsp>
                      <wps:cNvCnPr/>
                      <wps:spPr>
                        <a:xfrm>
                          <a:off x="0" y="0"/>
                          <a:ext cx="0" cy="5976620"/>
                        </a:xfrm>
                        <a:prstGeom prst="line">
                          <a:avLst/>
                        </a:prstGeom>
                        <a:ln w="15875" cap="sq" cmpd="sng">
                          <a:solidFill>
                            <a:srgbClr val="000000"/>
                          </a:solidFill>
                          <a:prstDash val="sysDot"/>
                          <a:headEnd type="none" w="med" len="med"/>
                          <a:tailEnd type="none" w="med" len="med"/>
                        </a:ln>
                        <a:effectLst/>
                      </wps:spPr>
                      <wps:bodyPr upright="1"/>
                    </wps:wsp>
                  </a:graphicData>
                </a:graphic>
              </wp:anchor>
            </w:drawing>
          </mc:Choice>
          <mc:Fallback>
            <w:pict>
              <v:line id="_x0000_s1026" o:spid="_x0000_s1026" o:spt="20" style="position:absolute;left:0pt;margin-left:658.55pt;margin-top:23.65pt;height:470.6pt;width:0pt;z-index:251708416;mso-width-relative:page;mso-height-relative:page;" filled="f" stroked="t" coordsize="21600,21600" o:gfxdata="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qrDFyNsAAAAMAQAADwAAAAAAAAABACAAAAAiAAAAZHJzL2Rv&#10;d25yZXYueG1sUEsBAhQAFAAAAAgAh07iQACcdHT+AQAA9AMAAA4AAAAAAAAAAQAgAAAAKgEAAGRy&#10;cy9lMm9Eb2MueG1sUEsFBgAAAAAGAAYAWQEAAJoFAAAAAA==&#10;">
                <v:fill on="f" focussize="0,0"/>
                <v:stroke weight="1.25pt" color="#000000" joinstyle="round" dashstyle="1 1" endcap="square"/>
                <v:imagedata o:title=""/>
                <o:lock v:ext="edit" aspectratio="f"/>
              </v:line>
            </w:pict>
          </mc:Fallback>
        </mc:AlternateContent>
      </w:r>
      <w:r>
        <w:rPr>
          <w:sz w:val="32"/>
        </w:rPr>
        <mc:AlternateContent>
          <mc:Choice Requires="wps">
            <w:drawing>
              <wp:anchor distT="0" distB="0" distL="114300" distR="114300" simplePos="0" relativeHeight="251705344" behindDoc="0" locked="0" layoutInCell="1" allowOverlap="1">
                <wp:simplePos x="0" y="0"/>
                <wp:positionH relativeFrom="column">
                  <wp:posOffset>4291330</wp:posOffset>
                </wp:positionH>
                <wp:positionV relativeFrom="paragraph">
                  <wp:posOffset>381000</wp:posOffset>
                </wp:positionV>
                <wp:extent cx="0" cy="5869940"/>
                <wp:effectExtent l="7620" t="7620" r="11430" b="8890"/>
                <wp:wrapNone/>
                <wp:docPr id="62" name="直接连接符 62"/>
                <wp:cNvGraphicFramePr/>
                <a:graphic xmlns:a="http://schemas.openxmlformats.org/drawingml/2006/main">
                  <a:graphicData uri="http://schemas.microsoft.com/office/word/2010/wordprocessingShape">
                    <wps:wsp>
                      <wps:cNvCnPr/>
                      <wps:spPr>
                        <a:xfrm>
                          <a:off x="0" y="0"/>
                          <a:ext cx="0" cy="5869940"/>
                        </a:xfrm>
                        <a:prstGeom prst="line">
                          <a:avLst/>
                        </a:prstGeom>
                        <a:ln w="15875" cap="sq" cmpd="sng">
                          <a:solidFill>
                            <a:srgbClr val="000000"/>
                          </a:solidFill>
                          <a:prstDash val="sysDot"/>
                          <a:headEnd type="none" w="med" len="med"/>
                          <a:tailEnd type="none" w="med" len="med"/>
                        </a:ln>
                        <a:effectLst/>
                      </wps:spPr>
                      <wps:bodyPr upright="1"/>
                    </wps:wsp>
                  </a:graphicData>
                </a:graphic>
              </wp:anchor>
            </w:drawing>
          </mc:Choice>
          <mc:Fallback>
            <w:pict>
              <v:line id="_x0000_s1026" o:spid="_x0000_s1026" o:spt="20" style="position:absolute;left:0pt;margin-left:337.9pt;margin-top:30pt;height:462.2pt;width:0pt;z-index:251705344;mso-width-relative:page;mso-height-relative:page;" filled="f" stroked="t" coordsize="21600,21600" o:gfxdata="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3XQFY2AAAAAoBAAAPAAAAAAAAAAEAIAAAACIAAABkcnMvZG93bnJl&#10;di54bWxQSwECFAAUAAAACACHTuJAIELGzf0BAAD0AwAADgAAAAAAAAABACAAAAAnAQAAZHJzL2Uy&#10;b0RvYy54bWxQSwUGAAAAAAYABgBZAQAAlgUAAAAA&#10;">
                <v:fill on="f" focussize="0,0"/>
                <v:stroke weight="1.25pt" color="#000000" joinstyle="round" dashstyle="1 1" endcap="square"/>
                <v:imagedata o:title=""/>
                <o:lock v:ext="edit" aspectratio="f"/>
              </v:line>
            </w:pict>
          </mc:Fallback>
        </mc:AlternateContent>
      </w:r>
      <w:r>
        <w:rPr>
          <w:sz w:val="32"/>
        </w:rPr>
        <mc:AlternateContent>
          <mc:Choice Requires="wps">
            <w:drawing>
              <wp:anchor distT="0" distB="0" distL="114300" distR="114300" simplePos="0" relativeHeight="251717632" behindDoc="0" locked="0" layoutInCell="1" allowOverlap="1">
                <wp:simplePos x="0" y="0"/>
                <wp:positionH relativeFrom="column">
                  <wp:posOffset>4657725</wp:posOffset>
                </wp:positionH>
                <wp:positionV relativeFrom="paragraph">
                  <wp:posOffset>208915</wp:posOffset>
                </wp:positionV>
                <wp:extent cx="1235075" cy="421005"/>
                <wp:effectExtent l="0" t="0" r="0" b="0"/>
                <wp:wrapNone/>
                <wp:docPr id="61" name="文本框 61"/>
                <wp:cNvGraphicFramePr/>
                <a:graphic xmlns:a="http://schemas.openxmlformats.org/drawingml/2006/main">
                  <a:graphicData uri="http://schemas.microsoft.com/office/word/2010/wordprocessingShape">
                    <wps:wsp>
                      <wps:cNvSpPr txBox="1"/>
                      <wps:spPr>
                        <a:xfrm>
                          <a:off x="0" y="0"/>
                          <a:ext cx="1235075" cy="421005"/>
                        </a:xfrm>
                        <a:prstGeom prst="rect">
                          <a:avLst/>
                        </a:prstGeom>
                        <a:noFill/>
                        <a:ln>
                          <a:noFill/>
                        </a:ln>
                        <a:effectLst/>
                      </wps:spPr>
                      <wps:txbx>
                        <w:txbxContent>
                          <w:p w14:paraId="26E9E995">
                            <w:pPr>
                              <w:jc w:val="center"/>
                              <w:rPr>
                                <w:rFonts w:hint="eastAsia" w:ascii="仿宋_GB2312" w:hAnsi="仿宋_GB2312" w:eastAsia="仿宋_GB2312" w:cs="仿宋_GB2312"/>
                                <w:sz w:val="32"/>
                                <w:szCs w:val="32"/>
                              </w:rPr>
                            </w:pPr>
                          </w:p>
                        </w:txbxContent>
                      </wps:txbx>
                      <wps:bodyPr upright="1"/>
                    </wps:wsp>
                  </a:graphicData>
                </a:graphic>
              </wp:anchor>
            </w:drawing>
          </mc:Choice>
          <mc:Fallback>
            <w:pict>
              <v:shape id="_x0000_s1026" o:spid="_x0000_s1026" o:spt="202" type="#_x0000_t202" style="position:absolute;left:0pt;margin-left:366.75pt;margin-top:16.45pt;height:33.15pt;width:97.25pt;z-index:251717632;mso-width-relative:page;mso-height-relative:page;" filled="f" stroked="f" coordsize="21600,21600" o:gfxdata="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C8r&#10;J9PXAAAACQEAAA8AAAAAAAAAAQAgAAAAIgAAAGRycy9kb3ducmV2LnhtbFBLAQIUABQAAAAIAIdO&#10;4kAcEmqYsgEAAF4DAAAOAAAAAAAAAAEAIAAAACYBAABkcnMvZTJvRG9jLnhtbFBLBQYAAAAABgAG&#10;AFkBAABKBQAAAAA=&#10;">
                <v:fill on="f" focussize="0,0"/>
                <v:stroke on="f"/>
                <v:imagedata o:title=""/>
                <o:lock v:ext="edit" aspectratio="f"/>
                <v:textbox>
                  <w:txbxContent>
                    <w:p w14:paraId="26E9E995">
                      <w:pPr>
                        <w:jc w:val="center"/>
                        <w:rPr>
                          <w:rFonts w:hint="eastAsia" w:ascii="仿宋_GB2312" w:hAnsi="仿宋_GB2312" w:eastAsia="仿宋_GB2312" w:cs="仿宋_GB2312"/>
                          <w:sz w:val="32"/>
                          <w:szCs w:val="32"/>
                        </w:rPr>
                      </w:pPr>
                    </w:p>
                  </w:txbxContent>
                </v:textbox>
              </v:shape>
            </w:pict>
          </mc:Fallback>
        </mc:AlternateContent>
      </w:r>
      <w:r>
        <w:rPr>
          <w:sz w:val="32"/>
        </w:rPr>
        <mc:AlternateContent>
          <mc:Choice Requires="wps">
            <w:drawing>
              <wp:anchor distT="0" distB="0" distL="114300" distR="114300" simplePos="0" relativeHeight="251706368" behindDoc="0" locked="0" layoutInCell="1" allowOverlap="1">
                <wp:simplePos x="0" y="0"/>
                <wp:positionH relativeFrom="column">
                  <wp:posOffset>6211570</wp:posOffset>
                </wp:positionH>
                <wp:positionV relativeFrom="paragraph">
                  <wp:posOffset>219710</wp:posOffset>
                </wp:positionV>
                <wp:extent cx="1077595" cy="421005"/>
                <wp:effectExtent l="0" t="0" r="0" b="0"/>
                <wp:wrapNone/>
                <wp:docPr id="59" name="文本框 59"/>
                <wp:cNvGraphicFramePr/>
                <a:graphic xmlns:a="http://schemas.openxmlformats.org/drawingml/2006/main">
                  <a:graphicData uri="http://schemas.microsoft.com/office/word/2010/wordprocessingShape">
                    <wps:wsp>
                      <wps:cNvSpPr txBox="1"/>
                      <wps:spPr>
                        <a:xfrm>
                          <a:off x="0" y="0"/>
                          <a:ext cx="1077595" cy="421005"/>
                        </a:xfrm>
                        <a:prstGeom prst="rect">
                          <a:avLst/>
                        </a:prstGeom>
                        <a:noFill/>
                        <a:ln>
                          <a:noFill/>
                        </a:ln>
                        <a:effectLst/>
                      </wps:spPr>
                      <wps:txbx>
                        <w:txbxContent>
                          <w:p w14:paraId="610FD186">
                            <w:pPr>
                              <w:rPr>
                                <w:rFonts w:hint="eastAsia"/>
                              </w:rPr>
                            </w:pPr>
                          </w:p>
                        </w:txbxContent>
                      </wps:txbx>
                      <wps:bodyPr upright="1"/>
                    </wps:wsp>
                  </a:graphicData>
                </a:graphic>
              </wp:anchor>
            </w:drawing>
          </mc:Choice>
          <mc:Fallback>
            <w:pict>
              <v:shape id="_x0000_s1026" o:spid="_x0000_s1026" o:spt="202" type="#_x0000_t202" style="position:absolute;left:0pt;margin-left:489.1pt;margin-top:17.3pt;height:33.15pt;width:84.85pt;z-index:251706368;mso-width-relative:page;mso-height-relative:page;" filled="f" stroked="f" coordsize="21600,21600" o:gfxdata="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oYht4tkAAAALAQAADwAAAAAAAAABACAAAAAiAAAAZHJzL2Rvd25yZXYueG1sUEsBAhQAFAAAAAgA&#10;h07iQMWqC46yAQAAXgMAAA4AAAAAAAAAAQAgAAAAKAEAAGRycy9lMm9Eb2MueG1sUEsFBgAAAAAG&#10;AAYAWQEAAEwFAAAAAA==&#10;">
                <v:fill on="f" focussize="0,0"/>
                <v:stroke on="f"/>
                <v:imagedata o:title=""/>
                <o:lock v:ext="edit" aspectratio="f"/>
                <v:textbox>
                  <w:txbxContent>
                    <w:p w14:paraId="610FD186">
                      <w:pPr>
                        <w:rPr>
                          <w:rFonts w:hint="eastAsia"/>
                        </w:rPr>
                      </w:pPr>
                    </w:p>
                  </w:txbxContent>
                </v:textbox>
              </v:shape>
            </w:pict>
          </mc:Fallback>
        </mc:AlternateContent>
      </w:r>
      <w:r>
        <w:rPr>
          <w:rFonts w:hint="eastAsia" w:ascii="黑体" w:hAnsi="黑体" w:eastAsia="黑体" w:cs="黑体"/>
          <w:sz w:val="32"/>
          <w:szCs w:val="32"/>
        </w:rPr>
        <mc:AlternateContent>
          <mc:Choice Requires="wps">
            <w:drawing>
              <wp:anchor distT="0" distB="0" distL="114300" distR="114300" simplePos="0" relativeHeight="251694080" behindDoc="0" locked="0" layoutInCell="1" allowOverlap="1">
                <wp:simplePos x="0" y="0"/>
                <wp:positionH relativeFrom="column">
                  <wp:posOffset>3169285</wp:posOffset>
                </wp:positionH>
                <wp:positionV relativeFrom="paragraph">
                  <wp:posOffset>-173355</wp:posOffset>
                </wp:positionV>
                <wp:extent cx="3455670" cy="542925"/>
                <wp:effectExtent l="0" t="0" r="0" b="0"/>
                <wp:wrapNone/>
                <wp:docPr id="57" name="文本框 57"/>
                <wp:cNvGraphicFramePr/>
                <a:graphic xmlns:a="http://schemas.openxmlformats.org/drawingml/2006/main">
                  <a:graphicData uri="http://schemas.microsoft.com/office/word/2010/wordprocessingShape">
                    <wps:wsp>
                      <wps:cNvSpPr txBox="1"/>
                      <wps:spPr>
                        <a:xfrm>
                          <a:off x="0" y="0"/>
                          <a:ext cx="3455670" cy="542925"/>
                        </a:xfrm>
                        <a:prstGeom prst="rect">
                          <a:avLst/>
                        </a:prstGeom>
                        <a:noFill/>
                        <a:ln>
                          <a:noFill/>
                        </a:ln>
                        <a:effectLst/>
                      </wps:spPr>
                      <wps:txbx>
                        <w:txbxContent>
                          <w:p w14:paraId="2CDD50C7">
                            <w:pPr>
                              <w:jc w:val="center"/>
                              <w:rPr>
                                <w:rFonts w:hint="eastAsia" w:ascii="宋体" w:hAnsi="宋体" w:eastAsia="方正小标宋简体"/>
                                <w:sz w:val="36"/>
                                <w:szCs w:val="36"/>
                              </w:rPr>
                            </w:pPr>
                            <w:r>
                              <w:rPr>
                                <w:rFonts w:hint="eastAsia" w:ascii="宋体" w:hAnsi="宋体" w:eastAsia="方正小标宋简体"/>
                                <w:sz w:val="36"/>
                                <w:szCs w:val="36"/>
                              </w:rPr>
                              <w:t>大余县农村宅基地审批流程图</w:t>
                            </w:r>
                          </w:p>
                        </w:txbxContent>
                      </wps:txbx>
                      <wps:bodyPr upright="1"/>
                    </wps:wsp>
                  </a:graphicData>
                </a:graphic>
              </wp:anchor>
            </w:drawing>
          </mc:Choice>
          <mc:Fallback>
            <w:pict>
              <v:shape id="_x0000_s1026" o:spid="_x0000_s1026" o:spt="202" type="#_x0000_t202" style="position:absolute;left:0pt;margin-left:249.55pt;margin-top:-13.65pt;height:42.75pt;width:272.1pt;z-index:251694080;mso-width-relative:page;mso-height-relative:page;" filled="f" stroked="f" coordsize="21600,21600" o:gfxdata="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IVrbtzZAAAACwEAAA8AAAAAAAAAAQAgAAAAIgAAAGRycy9kb3ducmV2LnhtbFBLAQIUABQAAAAI&#10;AIdO4kDKZOnqswEAAF4DAAAOAAAAAAAAAAEAIAAAACgBAABkcnMvZTJvRG9jLnhtbFBLBQYAAAAA&#10;BgAGAFkBAABNBQAAAAA=&#10;">
                <v:fill on="f" focussize="0,0"/>
                <v:stroke on="f"/>
                <v:imagedata o:title=""/>
                <o:lock v:ext="edit" aspectratio="f"/>
                <v:textbox>
                  <w:txbxContent>
                    <w:p w14:paraId="2CDD50C7">
                      <w:pPr>
                        <w:jc w:val="center"/>
                        <w:rPr>
                          <w:rFonts w:hint="eastAsia" w:ascii="宋体" w:hAnsi="宋体" w:eastAsia="方正小标宋简体"/>
                          <w:sz w:val="36"/>
                          <w:szCs w:val="36"/>
                        </w:rPr>
                      </w:pPr>
                      <w:r>
                        <w:rPr>
                          <w:rFonts w:hint="eastAsia" w:ascii="宋体" w:hAnsi="宋体" w:eastAsia="方正小标宋简体"/>
                          <w:sz w:val="36"/>
                          <w:szCs w:val="36"/>
                        </w:rPr>
                        <w:t>大余县农村宅基地审批流程图</w:t>
                      </w:r>
                    </w:p>
                  </w:txbxContent>
                </v:textbox>
              </v:shape>
            </w:pict>
          </mc:Fallback>
        </mc:AlternateContent>
      </w:r>
      <w:r>
        <w:rPr>
          <w:rFonts w:hint="eastAsia" w:ascii="黑体" w:hAnsi="黑体" w:eastAsia="黑体" w:cs="黑体"/>
          <w:sz w:val="32"/>
          <w:szCs w:val="32"/>
        </w:rPr>
        <w:t>附件</w:t>
      </w:r>
      <w:r>
        <w:rPr>
          <w:rFonts w:hint="eastAsia" w:ascii="黑体" w:hAnsi="黑体" w:eastAsia="黑体" w:cs="黑体"/>
          <w:sz w:val="32"/>
          <w:szCs w:val="32"/>
          <w:lang w:val="en-US" w:eastAsia="zh-CN"/>
        </w:rPr>
        <w:t>8</w:t>
      </w:r>
    </w:p>
    <w:p w14:paraId="62287252">
      <w:pPr>
        <w:rPr>
          <w:rFonts w:hint="eastAsia" w:ascii="宋体" w:hAnsi="宋体"/>
        </w:rPr>
      </w:pPr>
      <w:r>
        <mc:AlternateContent>
          <mc:Choice Requires="wps">
            <w:drawing>
              <wp:anchor distT="0" distB="0" distL="114300" distR="114300" simplePos="0" relativeHeight="251707392" behindDoc="0" locked="0" layoutInCell="1" allowOverlap="1">
                <wp:simplePos x="0" y="0"/>
                <wp:positionH relativeFrom="column">
                  <wp:posOffset>7095490</wp:posOffset>
                </wp:positionH>
                <wp:positionV relativeFrom="paragraph">
                  <wp:posOffset>149225</wp:posOffset>
                </wp:positionV>
                <wp:extent cx="1087755" cy="421005"/>
                <wp:effectExtent l="4445" t="4445" r="12700" b="12700"/>
                <wp:wrapNone/>
                <wp:docPr id="58" name="文本框 58"/>
                <wp:cNvGraphicFramePr/>
                <a:graphic xmlns:a="http://schemas.openxmlformats.org/drawingml/2006/main">
                  <a:graphicData uri="http://schemas.microsoft.com/office/word/2010/wordprocessingShape">
                    <wps:wsp>
                      <wps:cNvSpPr txBox="1"/>
                      <wps:spPr>
                        <a:xfrm>
                          <a:off x="0" y="0"/>
                          <a:ext cx="1087755" cy="421005"/>
                        </a:xfrm>
                        <a:prstGeom prst="rect">
                          <a:avLst/>
                        </a:prstGeom>
                        <a:noFill/>
                        <a:ln w="6350" cap="flat" cmpd="sng">
                          <a:solidFill>
                            <a:srgbClr val="000000"/>
                          </a:solidFill>
                          <a:prstDash val="solid"/>
                          <a:miter/>
                          <a:headEnd type="none" w="med" len="med"/>
                          <a:tailEnd type="none" w="med" len="med"/>
                        </a:ln>
                        <a:effectLst/>
                      </wps:spPr>
                      <wps:txbx>
                        <w:txbxContent>
                          <w:p w14:paraId="637B53BD">
                            <w:pPr>
                              <w:spacing w:line="48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资料归档</w:t>
                            </w:r>
                          </w:p>
                        </w:txbxContent>
                      </wps:txbx>
                      <wps:bodyPr upright="1"/>
                    </wps:wsp>
                  </a:graphicData>
                </a:graphic>
              </wp:anchor>
            </w:drawing>
          </mc:Choice>
          <mc:Fallback>
            <w:pict>
              <v:shape id="_x0000_s1026" o:spid="_x0000_s1026" o:spt="202" type="#_x0000_t202" style="position:absolute;left:0pt;margin-left:558.7pt;margin-top:11.75pt;height:33.15pt;width:85.65pt;z-index:251707392;mso-width-relative:page;mso-height-relative:page;" filled="f" stroked="t" coordsize="21600,21600" o:gfxdata="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u40OkdoAAAALAQAADwAAAAAAAAABACAA&#10;AAAiAAAAZHJzL2Rvd25yZXYueG1sUEsBAhQAFAAAAAgAh07iQNWbcHYLAgAAHQQAAA4AAAAAAAAA&#10;AQAgAAAAKQEAAGRycy9lMm9Eb2MueG1sUEsFBgAAAAAGAAYAWQEAAKYFAAAAAA==&#10;">
                <v:fill on="f" focussize="0,0"/>
                <v:stroke weight="0.5pt" color="#000000" joinstyle="miter"/>
                <v:imagedata o:title=""/>
                <o:lock v:ext="edit" aspectratio="f"/>
                <v:textbox>
                  <w:txbxContent>
                    <w:p w14:paraId="637B53BD">
                      <w:pPr>
                        <w:spacing w:line="48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资料归档</w:t>
                      </w:r>
                    </w:p>
                  </w:txbxContent>
                </v:textbox>
              </v:shape>
            </w:pict>
          </mc:Fallback>
        </mc:AlternateContent>
      </w:r>
      <w:r>
        <mc:AlternateContent>
          <mc:Choice Requires="wps">
            <w:drawing>
              <wp:anchor distT="0" distB="0" distL="114300" distR="114300" simplePos="0" relativeHeight="251700224" behindDoc="0" locked="0" layoutInCell="1" allowOverlap="1">
                <wp:simplePos x="0" y="0"/>
                <wp:positionH relativeFrom="column">
                  <wp:posOffset>221615</wp:posOffset>
                </wp:positionH>
                <wp:positionV relativeFrom="paragraph">
                  <wp:posOffset>23495</wp:posOffset>
                </wp:positionV>
                <wp:extent cx="1087755" cy="360045"/>
                <wp:effectExtent l="4445" t="4445" r="12700" b="16510"/>
                <wp:wrapNone/>
                <wp:docPr id="60" name="文本框 60"/>
                <wp:cNvGraphicFramePr/>
                <a:graphic xmlns:a="http://schemas.openxmlformats.org/drawingml/2006/main">
                  <a:graphicData uri="http://schemas.microsoft.com/office/word/2010/wordprocessingShape">
                    <wps:wsp>
                      <wps:cNvSpPr txBox="1"/>
                      <wps:spPr>
                        <a:xfrm>
                          <a:off x="0" y="0"/>
                          <a:ext cx="1087755" cy="360045"/>
                        </a:xfrm>
                        <a:prstGeom prst="rect">
                          <a:avLst/>
                        </a:prstGeom>
                        <a:noFill/>
                        <a:ln w="6350" cap="flat" cmpd="sng">
                          <a:solidFill>
                            <a:srgbClr val="000000"/>
                          </a:solidFill>
                          <a:prstDash val="solid"/>
                          <a:miter/>
                          <a:headEnd type="none" w="med" len="med"/>
                          <a:tailEnd type="none" w="med" len="med"/>
                        </a:ln>
                        <a:effectLst/>
                      </wps:spPr>
                      <wps:txbx>
                        <w:txbxContent>
                          <w:p w14:paraId="1847D40E">
                            <w:pPr>
                              <w:spacing w:line="480" w:lineRule="exact"/>
                              <w:jc w:val="center"/>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农户申请</w:t>
                            </w:r>
                          </w:p>
                          <w:p w14:paraId="6C79B510">
                            <w:pPr>
                              <w:jc w:val="center"/>
                              <w:rPr>
                                <w:rFonts w:hint="eastAsia" w:ascii="仿宋_GB2312" w:hAnsi="仿宋_GB2312" w:eastAsia="仿宋_GB2312" w:cs="仿宋_GB2312"/>
                                <w:b/>
                                <w:bCs/>
                                <w:spacing w:val="-28"/>
                                <w:sz w:val="32"/>
                                <w:szCs w:val="32"/>
                              </w:rPr>
                            </w:pPr>
                          </w:p>
                        </w:txbxContent>
                      </wps:txbx>
                      <wps:bodyPr upright="1"/>
                    </wps:wsp>
                  </a:graphicData>
                </a:graphic>
              </wp:anchor>
            </w:drawing>
          </mc:Choice>
          <mc:Fallback>
            <w:pict>
              <v:shape id="_x0000_s1026" o:spid="_x0000_s1026" o:spt="202" type="#_x0000_t202" style="position:absolute;left:0pt;margin-left:17.45pt;margin-top:1.85pt;height:28.35pt;width:85.65pt;z-index:251700224;mso-width-relative:page;mso-height-relative:page;" filled="f" stroked="t" coordsize="21600,21600" o:gfxdata="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MHPksNcAAAAHAQAADwAAAAAAAAABACAAAAAi&#10;AAAAZHJzL2Rvd25yZXYueG1sUEsBAhQAFAAAAAgAh07iQLEpFYoLAgAAHQQAAA4AAAAAAAAAAQAg&#10;AAAAJgEAAGRycy9lMm9Eb2MueG1sUEsFBgAAAAAGAAYAWQEAAKMFAAAAAA==&#10;">
                <v:fill on="f" focussize="0,0"/>
                <v:stroke weight="0.5pt" color="#000000" joinstyle="miter"/>
                <v:imagedata o:title=""/>
                <o:lock v:ext="edit" aspectratio="f"/>
                <v:textbox>
                  <w:txbxContent>
                    <w:p w14:paraId="1847D40E">
                      <w:pPr>
                        <w:spacing w:line="480" w:lineRule="exact"/>
                        <w:jc w:val="center"/>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农户申请</w:t>
                      </w:r>
                    </w:p>
                    <w:p w14:paraId="6C79B510">
                      <w:pPr>
                        <w:jc w:val="center"/>
                        <w:rPr>
                          <w:rFonts w:hint="eastAsia" w:ascii="仿宋_GB2312" w:hAnsi="仿宋_GB2312" w:eastAsia="仿宋_GB2312" w:cs="仿宋_GB2312"/>
                          <w:b/>
                          <w:bCs/>
                          <w:spacing w:val="-28"/>
                          <w:sz w:val="32"/>
                          <w:szCs w:val="32"/>
                        </w:rPr>
                      </w:pPr>
                    </w:p>
                  </w:txbxContent>
                </v:textbox>
              </v:shape>
            </w:pict>
          </mc:Fallback>
        </mc:AlternateContent>
      </w:r>
      <w:r>
        <w:rPr>
          <w:rFonts w:ascii="宋体" w:hAnsi="宋体"/>
        </w:rPr>
        <mc:AlternateContent>
          <mc:Choice Requires="wps">
            <w:drawing>
              <wp:anchor distT="0" distB="0" distL="114300" distR="114300" simplePos="0" relativeHeight="251683840" behindDoc="0" locked="0" layoutInCell="1" allowOverlap="1">
                <wp:simplePos x="0" y="0"/>
                <wp:positionH relativeFrom="column">
                  <wp:posOffset>1247775</wp:posOffset>
                </wp:positionH>
                <wp:positionV relativeFrom="paragraph">
                  <wp:posOffset>3175</wp:posOffset>
                </wp:positionV>
                <wp:extent cx="3402330" cy="0"/>
                <wp:effectExtent l="0" t="0" r="0" b="0"/>
                <wp:wrapNone/>
                <wp:docPr id="44" name="直接箭头连接符 44"/>
                <wp:cNvGraphicFramePr/>
                <a:graphic xmlns:a="http://schemas.openxmlformats.org/drawingml/2006/main">
                  <a:graphicData uri="http://schemas.microsoft.com/office/word/2010/wordprocessingShape">
                    <wps:wsp>
                      <wps:cNvCnPr/>
                      <wps:spPr>
                        <a:xfrm>
                          <a:off x="0" y="0"/>
                          <a:ext cx="3402330" cy="0"/>
                        </a:xfrm>
                        <a:prstGeom prst="straightConnector1">
                          <a:avLst/>
                        </a:prstGeom>
                        <a:ln>
                          <a:noFill/>
                        </a:ln>
                        <a:effectLst/>
                      </wps:spPr>
                      <wps:bodyPr/>
                    </wps:wsp>
                  </a:graphicData>
                </a:graphic>
              </wp:anchor>
            </w:drawing>
          </mc:Choice>
          <mc:Fallback>
            <w:pict>
              <v:shape id="_x0000_s1026" o:spid="_x0000_s1026" o:spt="32" type="#_x0000_t32" style="position:absolute;left:0pt;margin-left:98.25pt;margin-top:0.25pt;height:0pt;width:267.9pt;z-index:251683840;mso-width-relative:page;mso-height-relative:page;" filled="f" stroked="f" coordsize="21600,21600" o:gfxdata="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Ar3dCi1AAA&#10;AAUBAAAPAAAAAAAAAAEAIAAAACIAAABkcnMvZG93bnJldi54bWxQSwECFAAUAAAACACHTuJASSri&#10;NbABAABHAwAADgAAAAAAAAABACAAAAAjAQAAZHJzL2Uyb0RvYy54bWxQSwUGAAAAAAYABgBZAQAA&#10;RQUAAAAA&#10;">
                <v:fill on="f" focussize="0,0"/>
                <v:stroke on="f"/>
                <v:imagedata o:title=""/>
                <o:lock v:ext="edit" aspectratio="f"/>
              </v:shape>
            </w:pict>
          </mc:Fallback>
        </mc:AlternateContent>
      </w:r>
    </w:p>
    <w:p w14:paraId="37C9AAF7">
      <w:pPr>
        <w:rPr>
          <w:rFonts w:hint="eastAsia" w:ascii="宋体" w:hAnsi="宋体"/>
        </w:rPr>
      </w:pPr>
      <w:r>
        <w:rPr>
          <w:rFonts w:ascii="宋体" w:hAnsi="宋体"/>
        </w:rPr>
        <mc:AlternateContent>
          <mc:Choice Requires="wps">
            <w:drawing>
              <wp:anchor distT="0" distB="0" distL="114300" distR="114300" simplePos="0" relativeHeight="251688960" behindDoc="0" locked="0" layoutInCell="1" allowOverlap="1">
                <wp:simplePos x="0" y="0"/>
                <wp:positionH relativeFrom="column">
                  <wp:posOffset>3713480</wp:posOffset>
                </wp:positionH>
                <wp:positionV relativeFrom="paragraph">
                  <wp:posOffset>3169920</wp:posOffset>
                </wp:positionV>
                <wp:extent cx="5715" cy="534670"/>
                <wp:effectExtent l="33020" t="0" r="37465" b="17780"/>
                <wp:wrapNone/>
                <wp:docPr id="45" name="直接箭头连接符 45"/>
                <wp:cNvGraphicFramePr/>
                <a:graphic xmlns:a="http://schemas.openxmlformats.org/drawingml/2006/main">
                  <a:graphicData uri="http://schemas.microsoft.com/office/word/2010/wordprocessingShape">
                    <wps:wsp>
                      <wps:cNvCnPr/>
                      <wps:spPr>
                        <a:xfrm>
                          <a:off x="0" y="0"/>
                          <a:ext cx="5715" cy="534670"/>
                        </a:xfrm>
                        <a:prstGeom prst="straightConnector1">
                          <a:avLst/>
                        </a:prstGeom>
                        <a:ln w="22225" cap="flat" cmpd="sng">
                          <a:solidFill>
                            <a:srgbClr val="000000"/>
                          </a:solidFill>
                          <a:prstDash val="solid"/>
                          <a:headEnd type="none" w="med" len="med"/>
                          <a:tailEnd type="triangle" w="med" len="med"/>
                        </a:ln>
                        <a:effectLst/>
                      </wps:spPr>
                      <wps:bodyPr/>
                    </wps:wsp>
                  </a:graphicData>
                </a:graphic>
              </wp:anchor>
            </w:drawing>
          </mc:Choice>
          <mc:Fallback>
            <w:pict>
              <v:shape id="_x0000_s1026" o:spid="_x0000_s1026" o:spt="32" type="#_x0000_t32" style="position:absolute;left:0pt;margin-left:292.4pt;margin-top:249.6pt;height:42.1pt;width:0.45pt;z-index:251688960;mso-width-relative:page;mso-height-relative:page;" filled="f" stroked="t" coordsize="21600,21600" o:gfxdata="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A8xsh72gAAAAsBAAAPAAAAAAAAAAEA&#10;IAAAACIAAABkcnMvZG93bnJldi54bWxQSwECFAAUAAAACACHTuJA/1V3hA0CAAADBAAADgAAAAAA&#10;AAABACAAAAApAQAAZHJzL2Uyb0RvYy54bWxQSwUGAAAAAAYABgBZAQAAqAUAAAAA&#10;">
                <v:fill on="f" focussize="0,0"/>
                <v:stroke weight="1.75pt" color="#000000" joinstyle="round" endarrow="block"/>
                <v:imagedata o:title=""/>
                <o:lock v:ext="edit" aspectratio="f"/>
              </v:shape>
            </w:pict>
          </mc:Fallback>
        </mc:AlternateContent>
      </w:r>
      <w:r>
        <w:rPr>
          <w:rFonts w:ascii="宋体" w:hAnsi="宋体"/>
        </w:rPr>
        <mc:AlternateContent>
          <mc:Choice Requires="wps">
            <w:drawing>
              <wp:anchor distT="0" distB="0" distL="114300" distR="114300" simplePos="0" relativeHeight="251669504" behindDoc="0" locked="0" layoutInCell="1" allowOverlap="1">
                <wp:simplePos x="0" y="0"/>
                <wp:positionH relativeFrom="column">
                  <wp:posOffset>4575810</wp:posOffset>
                </wp:positionH>
                <wp:positionV relativeFrom="paragraph">
                  <wp:posOffset>2578735</wp:posOffset>
                </wp:positionV>
                <wp:extent cx="1213485" cy="960120"/>
                <wp:effectExtent l="0" t="0" r="0" b="0"/>
                <wp:wrapNone/>
                <wp:docPr id="43" name="文本框 43"/>
                <wp:cNvGraphicFramePr/>
                <a:graphic xmlns:a="http://schemas.openxmlformats.org/drawingml/2006/main">
                  <a:graphicData uri="http://schemas.microsoft.com/office/word/2010/wordprocessingShape">
                    <wps:wsp>
                      <wps:cNvSpPr txBox="1"/>
                      <wps:spPr>
                        <a:xfrm>
                          <a:off x="0" y="0"/>
                          <a:ext cx="1213485" cy="960120"/>
                        </a:xfrm>
                        <a:prstGeom prst="rect">
                          <a:avLst/>
                        </a:prstGeom>
                        <a:noFill/>
                        <a:ln>
                          <a:noFill/>
                        </a:ln>
                        <a:effectLst/>
                      </wps:spPr>
                      <wps:txbx>
                        <w:txbxContent>
                          <w:p w14:paraId="5FB09275">
                            <w:pPr>
                              <w:spacing w:line="240" w:lineRule="exact"/>
                              <w:rPr>
                                <w:rFonts w:hint="eastAsia" w:ascii="宋体" w:hAnsi="宋体" w:cs="宋体"/>
                                <w:sz w:val="18"/>
                                <w:szCs w:val="18"/>
                              </w:rPr>
                            </w:pPr>
                            <w:r>
                              <w:rPr>
                                <w:rFonts w:hint="eastAsia" w:ascii="宋体" w:hAnsi="宋体" w:cs="宋体"/>
                                <w:sz w:val="18"/>
                                <w:szCs w:val="18"/>
                              </w:rPr>
                              <w:t>1.到乡镇受理窗口申请免费放线服务</w:t>
                            </w:r>
                          </w:p>
                          <w:p w14:paraId="5C27FAC8">
                            <w:pPr>
                              <w:spacing w:line="240" w:lineRule="exact"/>
                              <w:rPr>
                                <w:rFonts w:hint="eastAsia" w:ascii="宋体" w:hAnsi="宋体" w:cs="宋体"/>
                                <w:sz w:val="18"/>
                                <w:szCs w:val="18"/>
                              </w:rPr>
                            </w:pPr>
                            <w:r>
                              <w:rPr>
                                <w:rFonts w:hint="eastAsia" w:ascii="宋体" w:hAnsi="宋体" w:cs="宋体"/>
                                <w:sz w:val="18"/>
                                <w:szCs w:val="18"/>
                              </w:rPr>
                              <w:t>2.乡镇组织施工放线</w:t>
                            </w:r>
                          </w:p>
                          <w:p w14:paraId="5418EEBD">
                            <w:pPr>
                              <w:rPr>
                                <w:rFonts w:hint="eastAsia"/>
                              </w:rPr>
                            </w:pPr>
                          </w:p>
                        </w:txbxContent>
                      </wps:txbx>
                      <wps:bodyPr upright="1"/>
                    </wps:wsp>
                  </a:graphicData>
                </a:graphic>
              </wp:anchor>
            </w:drawing>
          </mc:Choice>
          <mc:Fallback>
            <w:pict>
              <v:shape id="_x0000_s1026" o:spid="_x0000_s1026" o:spt="202" type="#_x0000_t202" style="position:absolute;left:0pt;margin-left:360.3pt;margin-top:203.05pt;height:75.6pt;width:95.55pt;z-index:251669504;mso-width-relative:page;mso-height-relative:page;" filled="f" stroked="f" coordsize="21600,21600" o:gfxdata="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On4xeDZAAAACwEAAA8AAAAAAAAAAQAgAAAAIgAAAGRycy9kb3ducmV2LnhtbFBLAQIUABQAAAAI&#10;AIdO4kAsrln7swEAAF4DAAAOAAAAAAAAAAEAIAAAACgBAABkcnMvZTJvRG9jLnhtbFBLBQYAAAAA&#10;BgAGAFkBAABNBQAAAAA=&#10;">
                <v:fill on="f" focussize="0,0"/>
                <v:stroke on="f"/>
                <v:imagedata o:title=""/>
                <o:lock v:ext="edit" aspectratio="f"/>
                <v:textbox>
                  <w:txbxContent>
                    <w:p w14:paraId="5FB09275">
                      <w:pPr>
                        <w:spacing w:line="240" w:lineRule="exact"/>
                        <w:rPr>
                          <w:rFonts w:hint="eastAsia" w:ascii="宋体" w:hAnsi="宋体" w:cs="宋体"/>
                          <w:sz w:val="18"/>
                          <w:szCs w:val="18"/>
                        </w:rPr>
                      </w:pPr>
                      <w:r>
                        <w:rPr>
                          <w:rFonts w:hint="eastAsia" w:ascii="宋体" w:hAnsi="宋体" w:cs="宋体"/>
                          <w:sz w:val="18"/>
                          <w:szCs w:val="18"/>
                        </w:rPr>
                        <w:t>1.到乡镇受理窗口申请免费放线服务</w:t>
                      </w:r>
                    </w:p>
                    <w:p w14:paraId="5C27FAC8">
                      <w:pPr>
                        <w:spacing w:line="240" w:lineRule="exact"/>
                        <w:rPr>
                          <w:rFonts w:hint="eastAsia" w:ascii="宋体" w:hAnsi="宋体" w:cs="宋体"/>
                          <w:sz w:val="18"/>
                          <w:szCs w:val="18"/>
                        </w:rPr>
                      </w:pPr>
                      <w:r>
                        <w:rPr>
                          <w:rFonts w:hint="eastAsia" w:ascii="宋体" w:hAnsi="宋体" w:cs="宋体"/>
                          <w:sz w:val="18"/>
                          <w:szCs w:val="18"/>
                        </w:rPr>
                        <w:t>2.乡镇组织施工放线</w:t>
                      </w:r>
                    </w:p>
                    <w:p w14:paraId="5418EEBD">
                      <w:pPr>
                        <w:rPr>
                          <w:rFonts w:hint="eastAsia"/>
                        </w:rPr>
                      </w:pPr>
                    </w:p>
                  </w:txbxContent>
                </v:textbox>
              </v:shape>
            </w:pict>
          </mc:Fallback>
        </mc:AlternateContent>
      </w:r>
      <w:r>
        <w:rPr>
          <w:rFonts w:ascii="宋体" w:hAnsi="宋体"/>
        </w:rPr>
        <mc:AlternateContent>
          <mc:Choice Requires="wps">
            <w:drawing>
              <wp:anchor distT="0" distB="0" distL="114300" distR="114300" simplePos="0" relativeHeight="251678720" behindDoc="0" locked="0" layoutInCell="1" allowOverlap="1">
                <wp:simplePos x="0" y="0"/>
                <wp:positionH relativeFrom="column">
                  <wp:posOffset>1548765</wp:posOffset>
                </wp:positionH>
                <wp:positionV relativeFrom="paragraph">
                  <wp:posOffset>1049655</wp:posOffset>
                </wp:positionV>
                <wp:extent cx="1270" cy="339090"/>
                <wp:effectExtent l="0" t="0" r="0" b="0"/>
                <wp:wrapNone/>
                <wp:docPr id="42" name="直接连接符 42"/>
                <wp:cNvGraphicFramePr/>
                <a:graphic xmlns:a="http://schemas.openxmlformats.org/drawingml/2006/main">
                  <a:graphicData uri="http://schemas.microsoft.com/office/word/2010/wordprocessingShape">
                    <wps:wsp>
                      <wps:cNvCnPr/>
                      <wps:spPr>
                        <a:xfrm flipH="1">
                          <a:off x="0" y="0"/>
                          <a:ext cx="1270" cy="339090"/>
                        </a:xfrm>
                        <a:prstGeom prst="line">
                          <a:avLst/>
                        </a:prstGeom>
                        <a:ln w="12700"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flip:x;margin-left:121.95pt;margin-top:82.65pt;height:26.7pt;width:0.1pt;z-index:251678720;mso-width-relative:page;mso-height-relative:page;" filled="f" stroked="t" coordsize="21600,21600" o:gfxdata="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DG/I182wAAAAsBAAAPAAAAAAAAAAEAIAAAACIAAABk&#10;cnMvZG93bnJldi54bWxQSwECFAAUAAAACACHTuJAeubVegMCAAABBAAADgAAAAAAAAABACAAAAAq&#10;AQAAZHJzL2Uyb0RvYy54bWxQSwUGAAAAAAYABgBZAQAAnwUAAAAA&#10;">
                <v:fill on="f" focussize="0,0"/>
                <v:stroke weight="1pt" color="#000000" joinstyle="round"/>
                <v:imagedata o:title=""/>
                <o:lock v:ext="edit" aspectratio="f"/>
              </v:line>
            </w:pict>
          </mc:Fallback>
        </mc:AlternateContent>
      </w:r>
      <w:r>
        <w:rPr>
          <w:rFonts w:ascii="宋体" w:hAnsi="宋体"/>
        </w:rPr>
        <mc:AlternateContent>
          <mc:Choice Requires="wps">
            <w:drawing>
              <wp:anchor distT="0" distB="0" distL="114300" distR="114300" simplePos="0" relativeHeight="251666432" behindDoc="0" locked="0" layoutInCell="1" allowOverlap="1">
                <wp:simplePos x="0" y="0"/>
                <wp:positionH relativeFrom="column">
                  <wp:posOffset>1292860</wp:posOffset>
                </wp:positionH>
                <wp:positionV relativeFrom="paragraph">
                  <wp:posOffset>2523490</wp:posOffset>
                </wp:positionV>
                <wp:extent cx="858520" cy="1395095"/>
                <wp:effectExtent l="0" t="0" r="0" b="0"/>
                <wp:wrapNone/>
                <wp:docPr id="46" name="文本框 46"/>
                <wp:cNvGraphicFramePr/>
                <a:graphic xmlns:a="http://schemas.openxmlformats.org/drawingml/2006/main">
                  <a:graphicData uri="http://schemas.microsoft.com/office/word/2010/wordprocessingShape">
                    <wps:wsp>
                      <wps:cNvSpPr txBox="1"/>
                      <wps:spPr>
                        <a:xfrm>
                          <a:off x="0" y="0"/>
                          <a:ext cx="858520" cy="1395095"/>
                        </a:xfrm>
                        <a:prstGeom prst="rect">
                          <a:avLst/>
                        </a:prstGeom>
                        <a:noFill/>
                        <a:ln>
                          <a:noFill/>
                        </a:ln>
                        <a:effectLst/>
                      </wps:spPr>
                      <wps:txbx>
                        <w:txbxContent>
                          <w:p w14:paraId="49C3F253">
                            <w:pPr>
                              <w:rPr>
                                <w:rFonts w:hint="eastAsia" w:ascii="宋体" w:hAnsi="宋体" w:cs="宋体"/>
                                <w:sz w:val="18"/>
                                <w:szCs w:val="18"/>
                              </w:rPr>
                            </w:pPr>
                            <w:r>
                              <w:rPr>
                                <w:rFonts w:hint="eastAsia" w:ascii="宋体" w:hAnsi="宋体" w:cs="宋体"/>
                                <w:sz w:val="18"/>
                                <w:szCs w:val="18"/>
                              </w:rPr>
                              <w:t>乡镇组织本级农业农村、自然资源等职能部门审核审查</w:t>
                            </w:r>
                          </w:p>
                          <w:p w14:paraId="5A7DCBC6">
                            <w:pPr>
                              <w:rPr>
                                <w:rFonts w:ascii="仿宋_GB2312" w:hAnsi="仿宋_GB2312" w:eastAsia="仿宋_GB2312" w:cs="仿宋_GB2312"/>
                              </w:rPr>
                            </w:pPr>
                          </w:p>
                        </w:txbxContent>
                      </wps:txbx>
                      <wps:bodyPr upright="1"/>
                    </wps:wsp>
                  </a:graphicData>
                </a:graphic>
              </wp:anchor>
            </w:drawing>
          </mc:Choice>
          <mc:Fallback>
            <w:pict>
              <v:shape id="_x0000_s1026" o:spid="_x0000_s1026" o:spt="202" type="#_x0000_t202" style="position:absolute;left:0pt;margin-left:101.8pt;margin-top:198.7pt;height:109.85pt;width:67.6pt;z-index:251666432;mso-width-relative:page;mso-height-relative:page;" filled="f" stroked="f" coordsize="21600,21600" o:gfxdata="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FhPu7jZAAAACwEAAA8AAAAAAAAAAQAgAAAAIgAAAGRycy9kb3ducmV2LnhtbFBLAQIUABQAAAAI&#10;AIdO4kBENDCxswEAAF4DAAAOAAAAAAAAAAEAIAAAACgBAABkcnMvZTJvRG9jLnhtbFBLBQYAAAAA&#10;BgAGAFkBAABNBQAAAAA=&#10;">
                <v:fill on="f" focussize="0,0"/>
                <v:stroke on="f"/>
                <v:imagedata o:title=""/>
                <o:lock v:ext="edit" aspectratio="f"/>
                <v:textbox>
                  <w:txbxContent>
                    <w:p w14:paraId="49C3F253">
                      <w:pPr>
                        <w:rPr>
                          <w:rFonts w:hint="eastAsia" w:ascii="宋体" w:hAnsi="宋体" w:cs="宋体"/>
                          <w:sz w:val="18"/>
                          <w:szCs w:val="18"/>
                        </w:rPr>
                      </w:pPr>
                      <w:r>
                        <w:rPr>
                          <w:rFonts w:hint="eastAsia" w:ascii="宋体" w:hAnsi="宋体" w:cs="宋体"/>
                          <w:sz w:val="18"/>
                          <w:szCs w:val="18"/>
                        </w:rPr>
                        <w:t>乡镇组织本级农业农村、自然资源等职能部门审核审查</w:t>
                      </w:r>
                    </w:p>
                    <w:p w14:paraId="5A7DCBC6">
                      <w:pPr>
                        <w:rPr>
                          <w:rFonts w:ascii="仿宋_GB2312" w:hAnsi="仿宋_GB2312" w:eastAsia="仿宋_GB2312" w:cs="仿宋_GB2312"/>
                        </w:rPr>
                      </w:pPr>
                    </w:p>
                  </w:txbxContent>
                </v:textbox>
              </v:shape>
            </w:pict>
          </mc:Fallback>
        </mc:AlternateContent>
      </w:r>
      <w:r>
        <w:rPr>
          <w:rFonts w:ascii="宋体" w:hAnsi="宋体"/>
        </w:rPr>
        <mc:AlternateContent>
          <mc:Choice Requires="wps">
            <w:drawing>
              <wp:anchor distT="0" distB="0" distL="114300" distR="114300" simplePos="0" relativeHeight="251660288" behindDoc="0" locked="0" layoutInCell="1" allowOverlap="1">
                <wp:simplePos x="0" y="0"/>
                <wp:positionH relativeFrom="column">
                  <wp:posOffset>1556385</wp:posOffset>
                </wp:positionH>
                <wp:positionV relativeFrom="paragraph">
                  <wp:posOffset>1749425</wp:posOffset>
                </wp:positionV>
                <wp:extent cx="635" cy="266700"/>
                <wp:effectExtent l="37465" t="0" r="38100" b="0"/>
                <wp:wrapNone/>
                <wp:docPr id="41" name="直接箭头连接符 41"/>
                <wp:cNvGraphicFramePr/>
                <a:graphic xmlns:a="http://schemas.openxmlformats.org/drawingml/2006/main">
                  <a:graphicData uri="http://schemas.microsoft.com/office/word/2010/wordprocessingShape">
                    <wps:wsp>
                      <wps:cNvCnPr/>
                      <wps:spPr>
                        <a:xfrm flipV="1">
                          <a:off x="0" y="0"/>
                          <a:ext cx="635" cy="266700"/>
                        </a:xfrm>
                        <a:prstGeom prst="straightConnector1">
                          <a:avLst/>
                        </a:prstGeom>
                        <a:ln w="12700" cap="flat" cmpd="sng">
                          <a:solidFill>
                            <a:srgbClr val="000000"/>
                          </a:solidFill>
                          <a:prstDash val="solid"/>
                          <a:headEnd type="none" w="med" len="med"/>
                          <a:tailEnd type="triangle" w="med" len="med"/>
                        </a:ln>
                        <a:effectLst/>
                      </wps:spPr>
                      <wps:bodyPr/>
                    </wps:wsp>
                  </a:graphicData>
                </a:graphic>
              </wp:anchor>
            </w:drawing>
          </mc:Choice>
          <mc:Fallback>
            <w:pict>
              <v:shape id="_x0000_s1026" o:spid="_x0000_s1026" o:spt="32" type="#_x0000_t32" style="position:absolute;left:0pt;flip:y;margin-left:122.55pt;margin-top:137.75pt;height:21pt;width:0.05pt;z-index:251660288;mso-width-relative:page;mso-height-relative:page;" filled="f" stroked="t" coordsize="21600,21600" o:gfxdata="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CEczFQ3AAAAAsBAAAP&#10;AAAAAAAAAAEAIAAAACIAAABkcnMvZG93bnJldi54bWxQSwECFAAUAAAACACHTuJA0AsohRQCAAAM&#10;BAAADgAAAAAAAAABACAAAAArAQAAZHJzL2Uyb0RvYy54bWxQSwUGAAAAAAYABgBZAQAAsQUAAAAA&#10;">
                <v:fill on="f" focussize="0,0"/>
                <v:stroke weight="1pt" color="#000000" joinstyle="round" endarrow="block"/>
                <v:imagedata o:title=""/>
                <o:lock v:ext="edit" aspectratio="f"/>
              </v:shape>
            </w:pict>
          </mc:Fallback>
        </mc:AlternateContent>
      </w:r>
      <w:r>
        <w:rPr>
          <w:rFonts w:ascii="宋体" w:hAnsi="宋体"/>
        </w:rPr>
        <mc:AlternateContent>
          <mc:Choice Requires="wps">
            <w:drawing>
              <wp:anchor distT="0" distB="0" distL="114300" distR="114300" simplePos="0" relativeHeight="251697152" behindDoc="0" locked="0" layoutInCell="1" allowOverlap="1">
                <wp:simplePos x="0" y="0"/>
                <wp:positionH relativeFrom="column">
                  <wp:posOffset>1471295</wp:posOffset>
                </wp:positionH>
                <wp:positionV relativeFrom="paragraph">
                  <wp:posOffset>810260</wp:posOffset>
                </wp:positionV>
                <wp:extent cx="2205990" cy="372745"/>
                <wp:effectExtent l="0" t="0" r="0" b="0"/>
                <wp:wrapNone/>
                <wp:docPr id="39" name="文本框 39"/>
                <wp:cNvGraphicFramePr/>
                <a:graphic xmlns:a="http://schemas.openxmlformats.org/drawingml/2006/main">
                  <a:graphicData uri="http://schemas.microsoft.com/office/word/2010/wordprocessingShape">
                    <wps:wsp>
                      <wps:cNvSpPr txBox="1"/>
                      <wps:spPr>
                        <a:xfrm flipV="1">
                          <a:off x="0" y="0"/>
                          <a:ext cx="2205990" cy="372745"/>
                        </a:xfrm>
                        <a:prstGeom prst="rect">
                          <a:avLst/>
                        </a:prstGeom>
                        <a:noFill/>
                        <a:ln>
                          <a:noFill/>
                        </a:ln>
                        <a:effectLst/>
                      </wps:spPr>
                      <wps:txbx>
                        <w:txbxContent>
                          <w:p w14:paraId="0A2FA634">
                            <w:pPr>
                              <w:rPr>
                                <w:rFonts w:hint="eastAsia" w:ascii="仿宋_GB2312" w:hAnsi="仿宋_GB2312" w:eastAsia="仿宋_GB2312" w:cs="仿宋_GB2312"/>
                                <w:spacing w:val="-11"/>
                              </w:rPr>
                            </w:pPr>
                            <w:r>
                              <w:rPr>
                                <w:rFonts w:hint="eastAsia" w:ascii="仿宋_GB2312" w:hAnsi="仿宋_GB2312" w:eastAsia="仿宋_GB2312" w:cs="仿宋_GB2312"/>
                                <w:spacing w:val="-11"/>
                                <w:szCs w:val="21"/>
                              </w:rPr>
                              <w:t>按有关权限履行报批手续</w:t>
                            </w:r>
                          </w:p>
                        </w:txbxContent>
                      </wps:txbx>
                      <wps:bodyPr upright="1"/>
                    </wps:wsp>
                  </a:graphicData>
                </a:graphic>
              </wp:anchor>
            </w:drawing>
          </mc:Choice>
          <mc:Fallback>
            <w:pict>
              <v:shape id="_x0000_s1026" o:spid="_x0000_s1026" o:spt="202" type="#_x0000_t202" style="position:absolute;left:0pt;flip:y;margin-left:115.85pt;margin-top:63.8pt;height:29.35pt;width:173.7pt;z-index:251697152;mso-width-relative:page;mso-height-relative:page;" filled="f" stroked="f" coordsize="21600,21600" o:gfxdata="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N1BprtsAAAALAQAADwAAAAAAAAABACAAAAAiAAAAZHJzL2Rvd25yZXYueG1sUEsB&#10;AhQAFAAAAAgAh07iQItyEHK5AQAAaAMAAA4AAAAAAAAAAQAgAAAAKgEAAGRycy9lMm9Eb2MueG1s&#10;UEsFBgAAAAAGAAYAWQEAAFUFAAAAAA==&#10;">
                <v:fill on="f" focussize="0,0"/>
                <v:stroke on="f"/>
                <v:imagedata o:title=""/>
                <o:lock v:ext="edit" aspectratio="f"/>
                <v:textbox>
                  <w:txbxContent>
                    <w:p w14:paraId="0A2FA634">
                      <w:pPr>
                        <w:rPr>
                          <w:rFonts w:hint="eastAsia" w:ascii="仿宋_GB2312" w:hAnsi="仿宋_GB2312" w:eastAsia="仿宋_GB2312" w:cs="仿宋_GB2312"/>
                          <w:spacing w:val="-11"/>
                        </w:rPr>
                      </w:pPr>
                      <w:r>
                        <w:rPr>
                          <w:rFonts w:hint="eastAsia" w:ascii="仿宋_GB2312" w:hAnsi="仿宋_GB2312" w:eastAsia="仿宋_GB2312" w:cs="仿宋_GB2312"/>
                          <w:spacing w:val="-11"/>
                          <w:szCs w:val="21"/>
                        </w:rPr>
                        <w:t>按有关权限履行报批手续</w:t>
                      </w:r>
                    </w:p>
                  </w:txbxContent>
                </v:textbox>
              </v:shape>
            </w:pict>
          </mc:Fallback>
        </mc:AlternateContent>
      </w:r>
      <w:r>
        <w:rPr>
          <w:rFonts w:ascii="宋体" w:hAnsi="宋体"/>
        </w:rPr>
        <mc:AlternateContent>
          <mc:Choice Requires="wps">
            <w:drawing>
              <wp:anchor distT="0" distB="0" distL="114300" distR="114300" simplePos="0" relativeHeight="251680768" behindDoc="0" locked="0" layoutInCell="1" allowOverlap="1">
                <wp:simplePos x="0" y="0"/>
                <wp:positionH relativeFrom="column">
                  <wp:posOffset>2846705</wp:posOffset>
                </wp:positionH>
                <wp:positionV relativeFrom="paragraph">
                  <wp:posOffset>1064260</wp:posOffset>
                </wp:positionV>
                <wp:extent cx="1270" cy="962025"/>
                <wp:effectExtent l="36830" t="0" r="38100" b="9525"/>
                <wp:wrapNone/>
                <wp:docPr id="35" name="直接连接符 35"/>
                <wp:cNvGraphicFramePr/>
                <a:graphic xmlns:a="http://schemas.openxmlformats.org/drawingml/2006/main">
                  <a:graphicData uri="http://schemas.microsoft.com/office/word/2010/wordprocessingShape">
                    <wps:wsp>
                      <wps:cNvCnPr/>
                      <wps:spPr>
                        <a:xfrm>
                          <a:off x="0" y="0"/>
                          <a:ext cx="1270" cy="962025"/>
                        </a:xfrm>
                        <a:prstGeom prst="line">
                          <a:avLst/>
                        </a:prstGeom>
                        <a:ln w="9525" cap="flat" cmpd="sng">
                          <a:solidFill>
                            <a:srgbClr val="000000"/>
                          </a:solidFill>
                          <a:prstDash val="solid"/>
                          <a:headEnd type="none" w="med" len="med"/>
                          <a:tailEnd type="triangle" w="med" len="med"/>
                        </a:ln>
                        <a:effectLst/>
                      </wps:spPr>
                      <wps:bodyPr upright="1"/>
                    </wps:wsp>
                  </a:graphicData>
                </a:graphic>
              </wp:anchor>
            </w:drawing>
          </mc:Choice>
          <mc:Fallback>
            <w:pict>
              <v:line id="_x0000_s1026" o:spid="_x0000_s1026" o:spt="20" style="position:absolute;left:0pt;margin-left:224.15pt;margin-top:83.8pt;height:75.75pt;width:0.1pt;z-index:251680768;mso-width-relative:page;mso-height-relative:page;" filled="f" stroked="t" coordsize="21600,21600" o:gfxdata="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DjCLea2wAAAAsBAAAPAAAAAAAAAAEAIAAAACIAAABk&#10;cnMvZG93bnJldi54bWxQSwECFAAUAAAACACHTuJAo2//ZgMCAAD6AwAADgAAAAAAAAABACAAAAAq&#10;AQAAZHJzL2Uyb0RvYy54bWxQSwUGAAAAAAYABgBZAQAAnwUAAAAA&#10;">
                <v:fill on="f" focussize="0,0"/>
                <v:stroke color="#000000" joinstyle="round" endarrow="block"/>
                <v:imagedata o:title=""/>
                <o:lock v:ext="edit" aspectratio="f"/>
              </v:line>
            </w:pict>
          </mc:Fallback>
        </mc:AlternateContent>
      </w:r>
      <w:r>
        <w:rPr>
          <w:rFonts w:ascii="宋体" w:hAnsi="宋体"/>
        </w:rPr>
        <mc:AlternateContent>
          <mc:Choice Requires="wps">
            <w:drawing>
              <wp:anchor distT="0" distB="0" distL="114300" distR="114300" simplePos="0" relativeHeight="251679744" behindDoc="0" locked="0" layoutInCell="1" allowOverlap="1">
                <wp:simplePos x="0" y="0"/>
                <wp:positionH relativeFrom="column">
                  <wp:posOffset>1547495</wp:posOffset>
                </wp:positionH>
                <wp:positionV relativeFrom="paragraph">
                  <wp:posOffset>1057910</wp:posOffset>
                </wp:positionV>
                <wp:extent cx="1307465" cy="635"/>
                <wp:effectExtent l="0" t="0" r="0" b="0"/>
                <wp:wrapNone/>
                <wp:docPr id="33" name="直接连接符 33"/>
                <wp:cNvGraphicFramePr/>
                <a:graphic xmlns:a="http://schemas.openxmlformats.org/drawingml/2006/main">
                  <a:graphicData uri="http://schemas.microsoft.com/office/word/2010/wordprocessingShape">
                    <wps:wsp>
                      <wps:cNvCnPr/>
                      <wps:spPr>
                        <a:xfrm>
                          <a:off x="0" y="0"/>
                          <a:ext cx="1307465" cy="635"/>
                        </a:xfrm>
                        <a:prstGeom prst="line">
                          <a:avLst/>
                        </a:prstGeom>
                        <a:ln w="12700"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121.85pt;margin-top:83.3pt;height:0.05pt;width:102.95pt;z-index:251679744;mso-width-relative:page;mso-height-relative:page;" filled="f" stroked="t" coordsize="21600,21600" o:gfxdata="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u1Jw1NkAAAALAQAADwAAAAAAAAABACAAAAAiAAAAZHJzL2Rvd25y&#10;ZXYueG1sUEsBAhQAFAAAAAgAh07iQIHk+iP9AQAA9wMAAA4AAAAAAAAAAQAgAAAAKAEAAGRycy9l&#10;Mm9Eb2MueG1sUEsFBgAAAAAGAAYAWQEAAJcFAAAAAA==&#10;">
                <v:fill on="f" focussize="0,0"/>
                <v:stroke weight="1pt" color="#000000" joinstyle="round"/>
                <v:imagedata o:title=""/>
                <o:lock v:ext="edit" aspectratio="f"/>
              </v:line>
            </w:pict>
          </mc:Fallback>
        </mc:AlternateContent>
      </w:r>
      <w:r>
        <w:rPr>
          <w:rFonts w:ascii="宋体" w:hAnsi="宋体"/>
        </w:rPr>
        <mc:AlternateContent>
          <mc:Choice Requires="wps">
            <w:drawing>
              <wp:anchor distT="0" distB="0" distL="114300" distR="114300" simplePos="0" relativeHeight="251662336" behindDoc="0" locked="0" layoutInCell="1" allowOverlap="1">
                <wp:simplePos x="0" y="0"/>
                <wp:positionH relativeFrom="column">
                  <wp:posOffset>-26670</wp:posOffset>
                </wp:positionH>
                <wp:positionV relativeFrom="paragraph">
                  <wp:posOffset>160655</wp:posOffset>
                </wp:positionV>
                <wp:extent cx="3403600" cy="1274445"/>
                <wp:effectExtent l="0" t="0" r="0" b="0"/>
                <wp:wrapNone/>
                <wp:docPr id="30" name="文本框 30"/>
                <wp:cNvGraphicFramePr/>
                <a:graphic xmlns:a="http://schemas.openxmlformats.org/drawingml/2006/main">
                  <a:graphicData uri="http://schemas.microsoft.com/office/word/2010/wordprocessingShape">
                    <wps:wsp>
                      <wps:cNvSpPr txBox="1"/>
                      <wps:spPr>
                        <a:xfrm>
                          <a:off x="0" y="0"/>
                          <a:ext cx="3403600" cy="1274445"/>
                        </a:xfrm>
                        <a:prstGeom prst="rect">
                          <a:avLst/>
                        </a:prstGeom>
                        <a:noFill/>
                        <a:ln>
                          <a:noFill/>
                        </a:ln>
                        <a:effectLst/>
                      </wps:spPr>
                      <wps:txbx>
                        <w:txbxContent>
                          <w:p w14:paraId="046F9DD0">
                            <w:pPr>
                              <w:spacing w:line="280" w:lineRule="exact"/>
                              <w:rPr>
                                <w:rFonts w:hint="eastAsia" w:ascii="宋体" w:hAnsi="宋体" w:cs="宋体"/>
                                <w:spacing w:val="-6"/>
                                <w:sz w:val="18"/>
                                <w:szCs w:val="18"/>
                              </w:rPr>
                            </w:pPr>
                            <w:r>
                              <w:rPr>
                                <w:rFonts w:hint="eastAsia" w:ascii="宋体" w:hAnsi="宋体" w:cs="宋体"/>
                                <w:spacing w:val="-6"/>
                                <w:sz w:val="18"/>
                                <w:szCs w:val="18"/>
                              </w:rPr>
                              <w:t>1.</w:t>
                            </w:r>
                            <w:r>
                              <w:rPr>
                                <w:rFonts w:hint="eastAsia" w:ascii="宋体" w:hAnsi="宋体" w:cs="宋体"/>
                                <w:sz w:val="18"/>
                                <w:szCs w:val="18"/>
                              </w:rPr>
                              <w:t>农村宅基地和建房</w:t>
                            </w:r>
                            <w:r>
                              <w:rPr>
                                <w:rFonts w:hint="eastAsia" w:ascii="宋体" w:hAnsi="宋体" w:cs="宋体"/>
                                <w:spacing w:val="-6"/>
                                <w:sz w:val="18"/>
                                <w:szCs w:val="18"/>
                              </w:rPr>
                              <w:t>（规划许可）申请表</w:t>
                            </w:r>
                          </w:p>
                          <w:p w14:paraId="1FF3C280">
                            <w:pPr>
                              <w:spacing w:line="280" w:lineRule="exact"/>
                              <w:rPr>
                                <w:rFonts w:hint="eastAsia" w:ascii="宋体" w:hAnsi="宋体" w:cs="宋体"/>
                                <w:spacing w:val="-6"/>
                                <w:sz w:val="18"/>
                                <w:szCs w:val="18"/>
                              </w:rPr>
                            </w:pPr>
                            <w:r>
                              <w:rPr>
                                <w:rFonts w:hint="eastAsia" w:ascii="宋体" w:hAnsi="宋体" w:cs="宋体"/>
                                <w:spacing w:val="-6"/>
                                <w:sz w:val="18"/>
                                <w:szCs w:val="18"/>
                              </w:rPr>
                              <w:t>2.申请人身份证、户口薄原件及复印件</w:t>
                            </w:r>
                          </w:p>
                          <w:p w14:paraId="494E3B6D">
                            <w:pPr>
                              <w:spacing w:line="280" w:lineRule="exact"/>
                              <w:rPr>
                                <w:rFonts w:hint="eastAsia" w:ascii="宋体" w:hAnsi="宋体" w:cs="宋体"/>
                                <w:spacing w:val="-6"/>
                                <w:sz w:val="18"/>
                                <w:szCs w:val="18"/>
                              </w:rPr>
                            </w:pPr>
                            <w:r>
                              <w:rPr>
                                <w:rFonts w:hint="eastAsia" w:ascii="宋体" w:hAnsi="宋体" w:cs="宋体"/>
                                <w:spacing w:val="-6"/>
                                <w:sz w:val="18"/>
                                <w:szCs w:val="18"/>
                              </w:rPr>
                              <w:t>3.农村宅基地使用承诺书</w:t>
                            </w:r>
                          </w:p>
                          <w:p w14:paraId="2CB2F70D">
                            <w:pPr>
                              <w:spacing w:line="280" w:lineRule="exact"/>
                              <w:rPr>
                                <w:rFonts w:hint="eastAsia" w:ascii="宋体" w:hAnsi="宋体" w:cs="宋体"/>
                                <w:spacing w:val="-6"/>
                                <w:sz w:val="18"/>
                                <w:szCs w:val="18"/>
                              </w:rPr>
                            </w:pPr>
                            <w:r>
                              <w:rPr>
                                <w:rFonts w:hint="eastAsia" w:ascii="宋体" w:hAnsi="宋体" w:cs="宋体"/>
                                <w:spacing w:val="-6"/>
                                <w:sz w:val="18"/>
                                <w:szCs w:val="18"/>
                              </w:rPr>
                              <w:t>4.</w:t>
                            </w:r>
                            <w:r>
                              <w:rPr>
                                <w:rFonts w:hint="eastAsia" w:ascii="宋体" w:hAnsi="宋体" w:cs="宋体"/>
                                <w:sz w:val="18"/>
                                <w:szCs w:val="18"/>
                              </w:rPr>
                              <w:t>其他相关申请材料</w:t>
                            </w:r>
                          </w:p>
                          <w:p w14:paraId="3A7EEE1E">
                            <w:pPr>
                              <w:rPr>
                                <w:rFonts w:hint="eastAsia"/>
                              </w:rPr>
                            </w:pPr>
                          </w:p>
                        </w:txbxContent>
                      </wps:txbx>
                      <wps:bodyPr upright="1"/>
                    </wps:wsp>
                  </a:graphicData>
                </a:graphic>
              </wp:anchor>
            </w:drawing>
          </mc:Choice>
          <mc:Fallback>
            <w:pict>
              <v:shape id="_x0000_s1026" o:spid="_x0000_s1026" o:spt="202" type="#_x0000_t202" style="position:absolute;left:0pt;margin-left:-2.1pt;margin-top:12.65pt;height:100.35pt;width:268pt;z-index:251662336;mso-width-relative:page;mso-height-relative:page;" filled="f" stroked="f" coordsize="21600,21600" o:gfxdata="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Ce&#10;3yJO1wAAAAkBAAAPAAAAAAAAAAEAIAAAACIAAABkcnMvZG93bnJldi54bWxQSwECFAAUAAAACACH&#10;TuJA604287MBAABfAwAADgAAAAAAAAABACAAAAAmAQAAZHJzL2Uyb0RvYy54bWxQSwUGAAAAAAYA&#10;BgBZAQAASwUAAAAA&#10;">
                <v:fill on="f" focussize="0,0"/>
                <v:stroke on="f"/>
                <v:imagedata o:title=""/>
                <o:lock v:ext="edit" aspectratio="f"/>
                <v:textbox>
                  <w:txbxContent>
                    <w:p w14:paraId="046F9DD0">
                      <w:pPr>
                        <w:spacing w:line="280" w:lineRule="exact"/>
                        <w:rPr>
                          <w:rFonts w:hint="eastAsia" w:ascii="宋体" w:hAnsi="宋体" w:cs="宋体"/>
                          <w:spacing w:val="-6"/>
                          <w:sz w:val="18"/>
                          <w:szCs w:val="18"/>
                        </w:rPr>
                      </w:pPr>
                      <w:r>
                        <w:rPr>
                          <w:rFonts w:hint="eastAsia" w:ascii="宋体" w:hAnsi="宋体" w:cs="宋体"/>
                          <w:spacing w:val="-6"/>
                          <w:sz w:val="18"/>
                          <w:szCs w:val="18"/>
                        </w:rPr>
                        <w:t>1.</w:t>
                      </w:r>
                      <w:r>
                        <w:rPr>
                          <w:rFonts w:hint="eastAsia" w:ascii="宋体" w:hAnsi="宋体" w:cs="宋体"/>
                          <w:sz w:val="18"/>
                          <w:szCs w:val="18"/>
                        </w:rPr>
                        <w:t>农村宅基地和建房</w:t>
                      </w:r>
                      <w:r>
                        <w:rPr>
                          <w:rFonts w:hint="eastAsia" w:ascii="宋体" w:hAnsi="宋体" w:cs="宋体"/>
                          <w:spacing w:val="-6"/>
                          <w:sz w:val="18"/>
                          <w:szCs w:val="18"/>
                        </w:rPr>
                        <w:t>（规划许可）申请表</w:t>
                      </w:r>
                    </w:p>
                    <w:p w14:paraId="1FF3C280">
                      <w:pPr>
                        <w:spacing w:line="280" w:lineRule="exact"/>
                        <w:rPr>
                          <w:rFonts w:hint="eastAsia" w:ascii="宋体" w:hAnsi="宋体" w:cs="宋体"/>
                          <w:spacing w:val="-6"/>
                          <w:sz w:val="18"/>
                          <w:szCs w:val="18"/>
                        </w:rPr>
                      </w:pPr>
                      <w:r>
                        <w:rPr>
                          <w:rFonts w:hint="eastAsia" w:ascii="宋体" w:hAnsi="宋体" w:cs="宋体"/>
                          <w:spacing w:val="-6"/>
                          <w:sz w:val="18"/>
                          <w:szCs w:val="18"/>
                        </w:rPr>
                        <w:t>2.申请人身份证、户口薄原件及复印件</w:t>
                      </w:r>
                    </w:p>
                    <w:p w14:paraId="494E3B6D">
                      <w:pPr>
                        <w:spacing w:line="280" w:lineRule="exact"/>
                        <w:rPr>
                          <w:rFonts w:hint="eastAsia" w:ascii="宋体" w:hAnsi="宋体" w:cs="宋体"/>
                          <w:spacing w:val="-6"/>
                          <w:sz w:val="18"/>
                          <w:szCs w:val="18"/>
                        </w:rPr>
                      </w:pPr>
                      <w:r>
                        <w:rPr>
                          <w:rFonts w:hint="eastAsia" w:ascii="宋体" w:hAnsi="宋体" w:cs="宋体"/>
                          <w:spacing w:val="-6"/>
                          <w:sz w:val="18"/>
                          <w:szCs w:val="18"/>
                        </w:rPr>
                        <w:t>3.农村宅基地使用承诺书</w:t>
                      </w:r>
                    </w:p>
                    <w:p w14:paraId="2CB2F70D">
                      <w:pPr>
                        <w:spacing w:line="280" w:lineRule="exact"/>
                        <w:rPr>
                          <w:rFonts w:hint="eastAsia" w:ascii="宋体" w:hAnsi="宋体" w:cs="宋体"/>
                          <w:spacing w:val="-6"/>
                          <w:sz w:val="18"/>
                          <w:szCs w:val="18"/>
                        </w:rPr>
                      </w:pPr>
                      <w:r>
                        <w:rPr>
                          <w:rFonts w:hint="eastAsia" w:ascii="宋体" w:hAnsi="宋体" w:cs="宋体"/>
                          <w:spacing w:val="-6"/>
                          <w:sz w:val="18"/>
                          <w:szCs w:val="18"/>
                        </w:rPr>
                        <w:t>4.</w:t>
                      </w:r>
                      <w:r>
                        <w:rPr>
                          <w:rFonts w:hint="eastAsia" w:ascii="宋体" w:hAnsi="宋体" w:cs="宋体"/>
                          <w:sz w:val="18"/>
                          <w:szCs w:val="18"/>
                        </w:rPr>
                        <w:t>其他相关申请材料</w:t>
                      </w:r>
                    </w:p>
                    <w:p w14:paraId="3A7EEE1E">
                      <w:pPr>
                        <w:rPr>
                          <w:rFonts w:hint="eastAsia"/>
                        </w:rPr>
                      </w:pPr>
                    </w:p>
                  </w:txbxContent>
                </v:textbox>
              </v:shape>
            </w:pict>
          </mc:Fallback>
        </mc:AlternateContent>
      </w:r>
      <w:r>
        <w:rPr>
          <w:rFonts w:ascii="宋体" w:hAnsi="宋体"/>
        </w:rPr>
        <mc:AlternateContent>
          <mc:Choice Requires="wps">
            <w:drawing>
              <wp:anchor distT="0" distB="0" distL="114300" distR="114300" simplePos="0" relativeHeight="251668480" behindDoc="0" locked="0" layoutInCell="1" allowOverlap="1">
                <wp:simplePos x="0" y="0"/>
                <wp:positionH relativeFrom="column">
                  <wp:posOffset>3239135</wp:posOffset>
                </wp:positionH>
                <wp:positionV relativeFrom="paragraph">
                  <wp:posOffset>2540635</wp:posOffset>
                </wp:positionV>
                <wp:extent cx="1063625" cy="764540"/>
                <wp:effectExtent l="0" t="0" r="0" b="0"/>
                <wp:wrapNone/>
                <wp:docPr id="29" name="文本框 29"/>
                <wp:cNvGraphicFramePr/>
                <a:graphic xmlns:a="http://schemas.openxmlformats.org/drawingml/2006/main">
                  <a:graphicData uri="http://schemas.microsoft.com/office/word/2010/wordprocessingShape">
                    <wps:wsp>
                      <wps:cNvSpPr txBox="1"/>
                      <wps:spPr>
                        <a:xfrm>
                          <a:off x="0" y="0"/>
                          <a:ext cx="1063625" cy="764540"/>
                        </a:xfrm>
                        <a:prstGeom prst="rect">
                          <a:avLst/>
                        </a:prstGeom>
                        <a:noFill/>
                        <a:ln>
                          <a:noFill/>
                        </a:ln>
                        <a:effectLst/>
                      </wps:spPr>
                      <wps:txbx>
                        <w:txbxContent>
                          <w:p w14:paraId="1649C36B">
                            <w:pPr>
                              <w:spacing w:line="280" w:lineRule="exact"/>
                              <w:rPr>
                                <w:rFonts w:hint="eastAsia" w:ascii="宋体" w:hAnsi="宋体" w:cs="宋体"/>
                                <w:spacing w:val="-6"/>
                                <w:sz w:val="18"/>
                                <w:szCs w:val="18"/>
                              </w:rPr>
                            </w:pPr>
                            <w:r>
                              <w:rPr>
                                <w:rFonts w:hint="eastAsia" w:ascii="宋体" w:hAnsi="宋体" w:cs="宋体"/>
                                <w:spacing w:val="-6"/>
                                <w:sz w:val="18"/>
                                <w:szCs w:val="18"/>
                              </w:rPr>
                              <w:t>乡村建设规划许可证、农村宅基地批准书</w:t>
                            </w:r>
                          </w:p>
                          <w:p w14:paraId="6750B5D0">
                            <w:pPr>
                              <w:rPr>
                                <w:rFonts w:hint="eastAsia"/>
                              </w:rPr>
                            </w:pPr>
                          </w:p>
                        </w:txbxContent>
                      </wps:txbx>
                      <wps:bodyPr upright="1"/>
                    </wps:wsp>
                  </a:graphicData>
                </a:graphic>
              </wp:anchor>
            </w:drawing>
          </mc:Choice>
          <mc:Fallback>
            <w:pict>
              <v:shape id="_x0000_s1026" o:spid="_x0000_s1026" o:spt="202" type="#_x0000_t202" style="position:absolute;left:0pt;margin-left:255.05pt;margin-top:200.05pt;height:60.2pt;width:83.75pt;z-index:251668480;mso-width-relative:page;mso-height-relative:page;" filled="f" stroked="f" coordsize="21600,21600" o:gfxdata="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T8FqD9cAAAALAQAADwAAAAAAAAABACAAAAAiAAAAZHJzL2Rvd25yZXYueG1sUEsBAhQAFAAAAAgA&#10;h07iQIkGiB60AQAAXgMAAA4AAAAAAAAAAQAgAAAAJgEAAGRycy9lMm9Eb2MueG1sUEsFBgAAAAAG&#10;AAYAWQEAAEwFAAAAAA==&#10;">
                <v:fill on="f" focussize="0,0"/>
                <v:stroke on="f"/>
                <v:imagedata o:title=""/>
                <o:lock v:ext="edit" aspectratio="f"/>
                <v:textbox>
                  <w:txbxContent>
                    <w:p w14:paraId="1649C36B">
                      <w:pPr>
                        <w:spacing w:line="280" w:lineRule="exact"/>
                        <w:rPr>
                          <w:rFonts w:hint="eastAsia" w:ascii="宋体" w:hAnsi="宋体" w:cs="宋体"/>
                          <w:spacing w:val="-6"/>
                          <w:sz w:val="18"/>
                          <w:szCs w:val="18"/>
                        </w:rPr>
                      </w:pPr>
                      <w:r>
                        <w:rPr>
                          <w:rFonts w:hint="eastAsia" w:ascii="宋体" w:hAnsi="宋体" w:cs="宋体"/>
                          <w:spacing w:val="-6"/>
                          <w:sz w:val="18"/>
                          <w:szCs w:val="18"/>
                        </w:rPr>
                        <w:t>乡村建设规划许可证、农村宅基地批准书</w:t>
                      </w:r>
                    </w:p>
                    <w:p w14:paraId="6750B5D0">
                      <w:pPr>
                        <w:rPr>
                          <w:rFonts w:hint="eastAsia"/>
                        </w:rPr>
                      </w:pPr>
                    </w:p>
                  </w:txbxContent>
                </v:textbox>
              </v:shape>
            </w:pict>
          </mc:Fallback>
        </mc:AlternateContent>
      </w:r>
      <w:r>
        <w:rPr>
          <w:rFonts w:ascii="宋体" w:hAnsi="宋体"/>
        </w:rPr>
        <mc:AlternateContent>
          <mc:Choice Requires="wps">
            <w:drawing>
              <wp:anchor distT="0" distB="0" distL="114300" distR="114300" simplePos="0" relativeHeight="251667456" behindDoc="0" locked="0" layoutInCell="1" allowOverlap="1">
                <wp:simplePos x="0" y="0"/>
                <wp:positionH relativeFrom="column">
                  <wp:posOffset>2159000</wp:posOffset>
                </wp:positionH>
                <wp:positionV relativeFrom="paragraph">
                  <wp:posOffset>2524760</wp:posOffset>
                </wp:positionV>
                <wp:extent cx="953770" cy="1389380"/>
                <wp:effectExtent l="0" t="0" r="0" b="0"/>
                <wp:wrapNone/>
                <wp:docPr id="36" name="文本框 36"/>
                <wp:cNvGraphicFramePr/>
                <a:graphic xmlns:a="http://schemas.openxmlformats.org/drawingml/2006/main">
                  <a:graphicData uri="http://schemas.microsoft.com/office/word/2010/wordprocessingShape">
                    <wps:wsp>
                      <wps:cNvSpPr txBox="1"/>
                      <wps:spPr>
                        <a:xfrm>
                          <a:off x="0" y="0"/>
                          <a:ext cx="953770" cy="1389380"/>
                        </a:xfrm>
                        <a:prstGeom prst="rect">
                          <a:avLst/>
                        </a:prstGeom>
                        <a:noFill/>
                        <a:ln>
                          <a:noFill/>
                        </a:ln>
                        <a:effectLst/>
                      </wps:spPr>
                      <wps:txbx>
                        <w:txbxContent>
                          <w:p w14:paraId="33134433">
                            <w:pPr>
                              <w:spacing w:line="280" w:lineRule="exact"/>
                              <w:rPr>
                                <w:rFonts w:hint="eastAsia" w:ascii="宋体" w:hAnsi="宋体" w:cs="宋体"/>
                                <w:sz w:val="18"/>
                                <w:szCs w:val="18"/>
                              </w:rPr>
                            </w:pPr>
                            <w:r>
                              <w:rPr>
                                <w:rFonts w:hint="eastAsia" w:ascii="宋体" w:hAnsi="宋体" w:cs="宋体"/>
                                <w:sz w:val="18"/>
                                <w:szCs w:val="18"/>
                              </w:rPr>
                              <w:t>不涉及农用地审批的，符合建房要求的，直接在农村宅基地和建房（规划许可）审批表签署意见</w:t>
                            </w:r>
                          </w:p>
                          <w:p w14:paraId="0FF9968D">
                            <w:pPr>
                              <w:adjustRightInd w:val="0"/>
                              <w:snapToGrid w:val="0"/>
                              <w:spacing w:line="240" w:lineRule="exact"/>
                              <w:rPr>
                                <w:rFonts w:hint="eastAsia" w:ascii="仿宋_GB2312" w:hAnsi="仿宋_GB2312" w:eastAsia="仿宋_GB2312" w:cs="仿宋_GB2312"/>
                                <w:b/>
                                <w:bCs/>
                                <w:szCs w:val="21"/>
                              </w:rPr>
                            </w:pPr>
                          </w:p>
                          <w:p w14:paraId="6DB7BAD2">
                            <w:pPr>
                              <w:rPr>
                                <w:rFonts w:hint="eastAsia"/>
                              </w:rPr>
                            </w:pPr>
                          </w:p>
                        </w:txbxContent>
                      </wps:txbx>
                      <wps:bodyPr upright="1"/>
                    </wps:wsp>
                  </a:graphicData>
                </a:graphic>
              </wp:anchor>
            </w:drawing>
          </mc:Choice>
          <mc:Fallback>
            <w:pict>
              <v:shape id="_x0000_s1026" o:spid="_x0000_s1026" o:spt="202" type="#_x0000_t202" style="position:absolute;left:0pt;margin-left:170pt;margin-top:198.8pt;height:109.4pt;width:75.1pt;z-index:251667456;mso-width-relative:page;mso-height-relative:page;" filled="f" stroked="f" coordsize="21600,21600" o:gfxdata="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GqaD+jZAAAACwEAAA8AAAAAAAAAAQAgAAAAIgAAAGRycy9kb3ducmV2LnhtbFBLAQIUABQAAAAI&#10;AIdO4kCACpPpswEAAF4DAAAOAAAAAAAAAAEAIAAAACgBAABkcnMvZTJvRG9jLnhtbFBLBQYAAAAA&#10;BgAGAFkBAABNBQAAAAA=&#10;">
                <v:fill on="f" focussize="0,0"/>
                <v:stroke on="f"/>
                <v:imagedata o:title=""/>
                <o:lock v:ext="edit" aspectratio="f"/>
                <v:textbox>
                  <w:txbxContent>
                    <w:p w14:paraId="33134433">
                      <w:pPr>
                        <w:spacing w:line="280" w:lineRule="exact"/>
                        <w:rPr>
                          <w:rFonts w:hint="eastAsia" w:ascii="宋体" w:hAnsi="宋体" w:cs="宋体"/>
                          <w:sz w:val="18"/>
                          <w:szCs w:val="18"/>
                        </w:rPr>
                      </w:pPr>
                      <w:r>
                        <w:rPr>
                          <w:rFonts w:hint="eastAsia" w:ascii="宋体" w:hAnsi="宋体" w:cs="宋体"/>
                          <w:sz w:val="18"/>
                          <w:szCs w:val="18"/>
                        </w:rPr>
                        <w:t>不涉及农用地审批的，符合建房要求的，直接在农村宅基地和建房（规划许可）审批表签署意见</w:t>
                      </w:r>
                    </w:p>
                    <w:p w14:paraId="0FF9968D">
                      <w:pPr>
                        <w:adjustRightInd w:val="0"/>
                        <w:snapToGrid w:val="0"/>
                        <w:spacing w:line="240" w:lineRule="exact"/>
                        <w:rPr>
                          <w:rFonts w:hint="eastAsia" w:ascii="仿宋_GB2312" w:hAnsi="仿宋_GB2312" w:eastAsia="仿宋_GB2312" w:cs="仿宋_GB2312"/>
                          <w:b/>
                          <w:bCs/>
                          <w:szCs w:val="21"/>
                        </w:rPr>
                      </w:pPr>
                    </w:p>
                    <w:p w14:paraId="6DB7BAD2">
                      <w:pPr>
                        <w:rPr>
                          <w:rFonts w:hint="eastAsia"/>
                        </w:rPr>
                      </w:pPr>
                    </w:p>
                  </w:txbxContent>
                </v:textbox>
              </v:shape>
            </w:pict>
          </mc:Fallback>
        </mc:AlternateContent>
      </w:r>
      <w:r>
        <w:rPr>
          <w:rFonts w:ascii="宋体" w:hAnsi="宋体"/>
        </w:rPr>
        <mc:AlternateContent>
          <mc:Choice Requires="wps">
            <w:drawing>
              <wp:anchor distT="0" distB="0" distL="114300" distR="114300" simplePos="0" relativeHeight="251663360" behindDoc="0" locked="0" layoutInCell="1" allowOverlap="1">
                <wp:simplePos x="0" y="0"/>
                <wp:positionH relativeFrom="column">
                  <wp:posOffset>1598930</wp:posOffset>
                </wp:positionH>
                <wp:positionV relativeFrom="paragraph">
                  <wp:posOffset>1734820</wp:posOffset>
                </wp:positionV>
                <wp:extent cx="1407160" cy="274955"/>
                <wp:effectExtent l="0" t="0" r="0" b="0"/>
                <wp:wrapNone/>
                <wp:docPr id="37" name="文本框 37"/>
                <wp:cNvGraphicFramePr/>
                <a:graphic xmlns:a="http://schemas.openxmlformats.org/drawingml/2006/main">
                  <a:graphicData uri="http://schemas.microsoft.com/office/word/2010/wordprocessingShape">
                    <wps:wsp>
                      <wps:cNvSpPr txBox="1"/>
                      <wps:spPr>
                        <a:xfrm>
                          <a:off x="0" y="0"/>
                          <a:ext cx="1407160" cy="274955"/>
                        </a:xfrm>
                        <a:prstGeom prst="rect">
                          <a:avLst/>
                        </a:prstGeom>
                        <a:noFill/>
                        <a:ln>
                          <a:noFill/>
                        </a:ln>
                        <a:effectLst/>
                      </wps:spPr>
                      <wps:txbx>
                        <w:txbxContent>
                          <w:p w14:paraId="74E600B5">
                            <w:pPr>
                              <w:rPr>
                                <w:rFonts w:hint="eastAsia" w:ascii="仿宋_GB2312" w:hAnsi="仿宋_GB2312" w:eastAsia="仿宋_GB2312" w:cs="仿宋_GB2312"/>
                                <w:spacing w:val="-17"/>
                                <w:szCs w:val="21"/>
                              </w:rPr>
                            </w:pPr>
                            <w:r>
                              <w:rPr>
                                <w:rFonts w:hint="eastAsia" w:ascii="仿宋_GB2312" w:hAnsi="仿宋_GB2312" w:eastAsia="仿宋_GB2312" w:cs="仿宋_GB2312"/>
                                <w:spacing w:val="-17"/>
                                <w:szCs w:val="21"/>
                              </w:rPr>
                              <w:t>占用农用地建房</w:t>
                            </w:r>
                          </w:p>
                        </w:txbxContent>
                      </wps:txbx>
                      <wps:bodyPr upright="1"/>
                    </wps:wsp>
                  </a:graphicData>
                </a:graphic>
              </wp:anchor>
            </w:drawing>
          </mc:Choice>
          <mc:Fallback>
            <w:pict>
              <v:shape id="_x0000_s1026" o:spid="_x0000_s1026" o:spt="202" type="#_x0000_t202" style="position:absolute;left:0pt;margin-left:125.9pt;margin-top:136.6pt;height:21.65pt;width:110.8pt;z-index:251663360;mso-width-relative:page;mso-height-relative:page;" filled="f" stroked="f" coordsize="21600,21600" o:gfxdata="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3pXhCdgAAAALAQAADwAAAAAAAAABACAAAAAiAAAAZHJzL2Rvd25yZXYueG1sUEsBAhQAFAAAAAgA&#10;h07iQB2yTbWzAQAAXgMAAA4AAAAAAAAAAQAgAAAAJwEAAGRycy9lMm9Eb2MueG1sUEsFBgAAAAAG&#10;AAYAWQEAAEwFAAAAAA==&#10;">
                <v:fill on="f" focussize="0,0"/>
                <v:stroke on="f"/>
                <v:imagedata o:title=""/>
                <o:lock v:ext="edit" aspectratio="f"/>
                <v:textbox>
                  <w:txbxContent>
                    <w:p w14:paraId="74E600B5">
                      <w:pPr>
                        <w:rPr>
                          <w:rFonts w:hint="eastAsia" w:ascii="仿宋_GB2312" w:hAnsi="仿宋_GB2312" w:eastAsia="仿宋_GB2312" w:cs="仿宋_GB2312"/>
                          <w:spacing w:val="-17"/>
                          <w:szCs w:val="21"/>
                        </w:rPr>
                      </w:pPr>
                      <w:r>
                        <w:rPr>
                          <w:rFonts w:hint="eastAsia" w:ascii="仿宋_GB2312" w:hAnsi="仿宋_GB2312" w:eastAsia="仿宋_GB2312" w:cs="仿宋_GB2312"/>
                          <w:spacing w:val="-17"/>
                          <w:szCs w:val="21"/>
                        </w:rPr>
                        <w:t>占用农用地建房</w:t>
                      </w:r>
                    </w:p>
                  </w:txbxContent>
                </v:textbox>
              </v:shape>
            </w:pict>
          </mc:Fallback>
        </mc:AlternateContent>
      </w:r>
      <w:r>
        <w:rPr>
          <w:rFonts w:ascii="宋体" w:hAnsi="宋体"/>
        </w:rPr>
        <mc:AlternateContent>
          <mc:Choice Requires="wps">
            <w:drawing>
              <wp:anchor distT="0" distB="0" distL="114300" distR="114300" simplePos="0" relativeHeight="251695104" behindDoc="0" locked="0" layoutInCell="1" allowOverlap="1">
                <wp:simplePos x="0" y="0"/>
                <wp:positionH relativeFrom="column">
                  <wp:posOffset>1095375</wp:posOffset>
                </wp:positionH>
                <wp:positionV relativeFrom="paragraph">
                  <wp:posOffset>1405255</wp:posOffset>
                </wp:positionV>
                <wp:extent cx="1548130" cy="315595"/>
                <wp:effectExtent l="4445" t="4445" r="9525" b="22860"/>
                <wp:wrapNone/>
                <wp:docPr id="34" name="文本框 34"/>
                <wp:cNvGraphicFramePr/>
                <a:graphic xmlns:a="http://schemas.openxmlformats.org/drawingml/2006/main">
                  <a:graphicData uri="http://schemas.microsoft.com/office/word/2010/wordprocessingShape">
                    <wps:wsp>
                      <wps:cNvSpPr txBox="1"/>
                      <wps:spPr>
                        <a:xfrm>
                          <a:off x="0" y="0"/>
                          <a:ext cx="1548130" cy="315595"/>
                        </a:xfrm>
                        <a:prstGeom prst="rect">
                          <a:avLst/>
                        </a:prstGeom>
                        <a:noFill/>
                        <a:ln w="9525" cap="flat" cmpd="sng">
                          <a:solidFill>
                            <a:srgbClr val="000000"/>
                          </a:solidFill>
                          <a:prstDash val="solid"/>
                          <a:miter/>
                          <a:headEnd type="none" w="med" len="med"/>
                          <a:tailEnd type="none" w="med" len="med"/>
                        </a:ln>
                        <a:effectLst/>
                      </wps:spPr>
                      <wps:txbx>
                        <w:txbxContent>
                          <w:p w14:paraId="7361F9EE">
                            <w:pPr>
                              <w:spacing w:line="340" w:lineRule="exact"/>
                              <w:ind w:left="-105" w:leftChars="-50" w:right="-105" w:rightChars="-50"/>
                              <w:jc w:val="center"/>
                              <w:rPr>
                                <w:rFonts w:hint="eastAsia" w:ascii="仿宋_GB2312" w:hAnsi="仿宋_GB2312" w:eastAsia="仿宋_GB2312" w:cs="仿宋_GB2312"/>
                                <w:b/>
                                <w:bCs/>
                                <w:color w:val="FF0000"/>
                                <w:spacing w:val="-17"/>
                                <w:sz w:val="28"/>
                                <w:szCs w:val="28"/>
                              </w:rPr>
                            </w:pPr>
                            <w:r>
                              <w:rPr>
                                <w:rFonts w:hint="eastAsia" w:ascii="仿宋_GB2312" w:hAnsi="仿宋_GB2312" w:eastAsia="仿宋_GB2312" w:cs="仿宋_GB2312"/>
                                <w:b/>
                                <w:bCs/>
                                <w:spacing w:val="-17"/>
                                <w:sz w:val="28"/>
                                <w:szCs w:val="28"/>
                              </w:rPr>
                              <w:t>报</w:t>
                            </w:r>
                            <w:r>
                              <w:rPr>
                                <w:rFonts w:hint="eastAsia" w:ascii="仿宋_GB2312" w:hAnsi="仿宋_GB2312" w:eastAsia="仿宋_GB2312" w:cs="仿宋_GB2312"/>
                                <w:b/>
                                <w:bCs/>
                                <w:color w:val="auto"/>
                                <w:spacing w:val="-17"/>
                                <w:sz w:val="28"/>
                                <w:szCs w:val="28"/>
                              </w:rPr>
                              <w:t>县自然资源局</w:t>
                            </w:r>
                          </w:p>
                          <w:p w14:paraId="31DEC101">
                            <w:pPr>
                              <w:rPr>
                                <w:rFonts w:hint="eastAsia"/>
                              </w:rPr>
                            </w:pPr>
                          </w:p>
                        </w:txbxContent>
                      </wps:txbx>
                      <wps:bodyPr upright="1"/>
                    </wps:wsp>
                  </a:graphicData>
                </a:graphic>
              </wp:anchor>
            </w:drawing>
          </mc:Choice>
          <mc:Fallback>
            <w:pict>
              <v:shape id="_x0000_s1026" o:spid="_x0000_s1026" o:spt="202" type="#_x0000_t202" style="position:absolute;left:0pt;margin-left:86.25pt;margin-top:110.65pt;height:24.85pt;width:121.9pt;z-index:251695104;mso-width-relative:page;mso-height-relative:page;" filled="f" stroked="t" coordsize="21600,21600" o:gfxdata="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ho9XPtcAAAALAQAADwAAAAAAAAABACAAAAAi&#10;AAAAZHJzL2Rvd25yZXYueG1sUEsBAhQAFAAAAAgAh07iQDN9euMLAgAAHQQAAA4AAAAAAAAAAQAg&#10;AAAAJgEAAGRycy9lMm9Eb2MueG1sUEsFBgAAAAAGAAYAWQEAAKMFAAAAAA==&#10;">
                <v:fill on="f" focussize="0,0"/>
                <v:stroke color="#000000" joinstyle="miter"/>
                <v:imagedata o:title=""/>
                <o:lock v:ext="edit" aspectratio="f"/>
                <v:textbox>
                  <w:txbxContent>
                    <w:p w14:paraId="7361F9EE">
                      <w:pPr>
                        <w:spacing w:line="340" w:lineRule="exact"/>
                        <w:ind w:left="-105" w:leftChars="-50" w:right="-105" w:rightChars="-50"/>
                        <w:jc w:val="center"/>
                        <w:rPr>
                          <w:rFonts w:hint="eastAsia" w:ascii="仿宋_GB2312" w:hAnsi="仿宋_GB2312" w:eastAsia="仿宋_GB2312" w:cs="仿宋_GB2312"/>
                          <w:b/>
                          <w:bCs/>
                          <w:color w:val="FF0000"/>
                          <w:spacing w:val="-17"/>
                          <w:sz w:val="28"/>
                          <w:szCs w:val="28"/>
                        </w:rPr>
                      </w:pPr>
                      <w:r>
                        <w:rPr>
                          <w:rFonts w:hint="eastAsia" w:ascii="仿宋_GB2312" w:hAnsi="仿宋_GB2312" w:eastAsia="仿宋_GB2312" w:cs="仿宋_GB2312"/>
                          <w:b/>
                          <w:bCs/>
                          <w:spacing w:val="-17"/>
                          <w:sz w:val="28"/>
                          <w:szCs w:val="28"/>
                        </w:rPr>
                        <w:t>报</w:t>
                      </w:r>
                      <w:r>
                        <w:rPr>
                          <w:rFonts w:hint="eastAsia" w:ascii="仿宋_GB2312" w:hAnsi="仿宋_GB2312" w:eastAsia="仿宋_GB2312" w:cs="仿宋_GB2312"/>
                          <w:b/>
                          <w:bCs/>
                          <w:color w:val="auto"/>
                          <w:spacing w:val="-17"/>
                          <w:sz w:val="28"/>
                          <w:szCs w:val="28"/>
                        </w:rPr>
                        <w:t>县自然资源局</w:t>
                      </w:r>
                    </w:p>
                    <w:p w14:paraId="31DEC101">
                      <w:pPr>
                        <w:rPr>
                          <w:rFonts w:hint="eastAsia"/>
                        </w:rPr>
                      </w:pPr>
                    </w:p>
                  </w:txbxContent>
                </v:textbox>
              </v:shape>
            </w:pict>
          </mc:Fallback>
        </mc:AlternateContent>
      </w:r>
      <w:r>
        <w:rPr>
          <w:rFonts w:ascii="宋体" w:hAnsi="宋体"/>
        </w:rPr>
        <mc:AlternateContent>
          <mc:Choice Requires="wps">
            <w:drawing>
              <wp:anchor distT="0" distB="0" distL="114300" distR="114300" simplePos="0" relativeHeight="251665408" behindDoc="0" locked="0" layoutInCell="1" allowOverlap="1">
                <wp:simplePos x="0" y="0"/>
                <wp:positionH relativeFrom="column">
                  <wp:posOffset>-80010</wp:posOffset>
                </wp:positionH>
                <wp:positionV relativeFrom="paragraph">
                  <wp:posOffset>2496185</wp:posOffset>
                </wp:positionV>
                <wp:extent cx="1297940" cy="1645920"/>
                <wp:effectExtent l="0" t="0" r="0" b="0"/>
                <wp:wrapNone/>
                <wp:docPr id="38" name="文本框 38"/>
                <wp:cNvGraphicFramePr/>
                <a:graphic xmlns:a="http://schemas.openxmlformats.org/drawingml/2006/main">
                  <a:graphicData uri="http://schemas.microsoft.com/office/word/2010/wordprocessingShape">
                    <wps:wsp>
                      <wps:cNvSpPr txBox="1"/>
                      <wps:spPr>
                        <a:xfrm>
                          <a:off x="0" y="0"/>
                          <a:ext cx="1297940" cy="1645920"/>
                        </a:xfrm>
                        <a:prstGeom prst="rect">
                          <a:avLst/>
                        </a:prstGeom>
                        <a:noFill/>
                        <a:ln>
                          <a:noFill/>
                        </a:ln>
                        <a:effectLst/>
                      </wps:spPr>
                      <wps:txbx>
                        <w:txbxContent>
                          <w:p w14:paraId="68AB6710">
                            <w:pPr>
                              <w:spacing w:line="280" w:lineRule="exact"/>
                              <w:rPr>
                                <w:rFonts w:hint="eastAsia" w:ascii="宋体" w:hAnsi="宋体" w:cs="宋体"/>
                                <w:sz w:val="18"/>
                                <w:szCs w:val="18"/>
                              </w:rPr>
                            </w:pPr>
                            <w:r>
                              <w:rPr>
                                <w:rFonts w:hint="eastAsia" w:ascii="宋体" w:hAnsi="宋体" w:cs="宋体"/>
                                <w:sz w:val="18"/>
                                <w:szCs w:val="18"/>
                              </w:rPr>
                              <w:t>1.村民小组审查，提出意见</w:t>
                            </w:r>
                          </w:p>
                          <w:p w14:paraId="63EEA014">
                            <w:pPr>
                              <w:spacing w:line="280" w:lineRule="exact"/>
                              <w:rPr>
                                <w:rFonts w:hint="eastAsia" w:ascii="宋体" w:hAnsi="宋体" w:cs="宋体"/>
                                <w:sz w:val="18"/>
                                <w:szCs w:val="18"/>
                              </w:rPr>
                            </w:pPr>
                            <w:r>
                              <w:rPr>
                                <w:rFonts w:hint="eastAsia" w:ascii="宋体" w:hAnsi="宋体" w:cs="宋体"/>
                                <w:sz w:val="18"/>
                                <w:szCs w:val="18"/>
                              </w:rPr>
                              <w:t>2.村集体经济组织审核，在农村宅基地和建房（规划许可）申请表签署意见</w:t>
                            </w:r>
                          </w:p>
                          <w:p w14:paraId="0FC43F9D">
                            <w:pPr>
                              <w:rPr>
                                <w:rFonts w:hint="eastAsia"/>
                              </w:rPr>
                            </w:pPr>
                          </w:p>
                        </w:txbxContent>
                      </wps:txbx>
                      <wps:bodyPr upright="1"/>
                    </wps:wsp>
                  </a:graphicData>
                </a:graphic>
              </wp:anchor>
            </w:drawing>
          </mc:Choice>
          <mc:Fallback>
            <w:pict>
              <v:shape id="_x0000_s1026" o:spid="_x0000_s1026" o:spt="202" type="#_x0000_t202" style="position:absolute;left:0pt;margin-left:-6.3pt;margin-top:196.55pt;height:129.6pt;width:102.2pt;z-index:251665408;mso-width-relative:page;mso-height-relative:page;" filled="f" stroked="f" coordsize="21600,21600" o:gfxdata="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8qM2p9gAAAALAQAADwAAAAAAAAABACAAAAAiAAAAZHJzL2Rvd25yZXYueG1sUEsBAhQAFAAAAAgA&#10;h07iQBxErLSzAQAAXwMAAA4AAAAAAAAAAQAgAAAAJwEAAGRycy9lMm9Eb2MueG1sUEsFBgAAAAAG&#10;AAYAWQEAAEwFAAAAAA==&#10;">
                <v:fill on="f" focussize="0,0"/>
                <v:stroke on="f"/>
                <v:imagedata o:title=""/>
                <o:lock v:ext="edit" aspectratio="f"/>
                <v:textbox>
                  <w:txbxContent>
                    <w:p w14:paraId="68AB6710">
                      <w:pPr>
                        <w:spacing w:line="280" w:lineRule="exact"/>
                        <w:rPr>
                          <w:rFonts w:hint="eastAsia" w:ascii="宋体" w:hAnsi="宋体" w:cs="宋体"/>
                          <w:sz w:val="18"/>
                          <w:szCs w:val="18"/>
                        </w:rPr>
                      </w:pPr>
                      <w:r>
                        <w:rPr>
                          <w:rFonts w:hint="eastAsia" w:ascii="宋体" w:hAnsi="宋体" w:cs="宋体"/>
                          <w:sz w:val="18"/>
                          <w:szCs w:val="18"/>
                        </w:rPr>
                        <w:t>1.村民小组审查，提出意见</w:t>
                      </w:r>
                    </w:p>
                    <w:p w14:paraId="63EEA014">
                      <w:pPr>
                        <w:spacing w:line="280" w:lineRule="exact"/>
                        <w:rPr>
                          <w:rFonts w:hint="eastAsia" w:ascii="宋体" w:hAnsi="宋体" w:cs="宋体"/>
                          <w:sz w:val="18"/>
                          <w:szCs w:val="18"/>
                        </w:rPr>
                      </w:pPr>
                      <w:r>
                        <w:rPr>
                          <w:rFonts w:hint="eastAsia" w:ascii="宋体" w:hAnsi="宋体" w:cs="宋体"/>
                          <w:sz w:val="18"/>
                          <w:szCs w:val="18"/>
                        </w:rPr>
                        <w:t>2.村集体经济组织审核，在农村宅基地和建房（规划许可）申请表签署意见</w:t>
                      </w:r>
                    </w:p>
                    <w:p w14:paraId="0FC43F9D">
                      <w:pPr>
                        <w:rPr>
                          <w:rFonts w:hint="eastAsia"/>
                        </w:rPr>
                      </w:pPr>
                    </w:p>
                  </w:txbxContent>
                </v:textbox>
              </v:shape>
            </w:pict>
          </mc:Fallback>
        </mc:AlternateContent>
      </w:r>
      <w:r>
        <w:rPr>
          <w:rFonts w:ascii="宋体" w:hAnsi="宋体"/>
        </w:rPr>
        <mc:AlternateContent>
          <mc:Choice Requires="wps">
            <w:drawing>
              <wp:anchor distT="0" distB="0" distL="114300" distR="114300" simplePos="0" relativeHeight="251687936" behindDoc="0" locked="0" layoutInCell="1" allowOverlap="1">
                <wp:simplePos x="0" y="0"/>
                <wp:positionH relativeFrom="column">
                  <wp:posOffset>2984500</wp:posOffset>
                </wp:positionH>
                <wp:positionV relativeFrom="paragraph">
                  <wp:posOffset>817880</wp:posOffset>
                </wp:positionV>
                <wp:extent cx="635" cy="1933575"/>
                <wp:effectExtent l="0" t="0" r="0" b="0"/>
                <wp:wrapNone/>
                <wp:docPr id="31" name="直接连接符 31"/>
                <wp:cNvGraphicFramePr/>
                <a:graphic xmlns:a="http://schemas.openxmlformats.org/drawingml/2006/main">
                  <a:graphicData uri="http://schemas.microsoft.com/office/word/2010/wordprocessingShape">
                    <wps:wsp>
                      <wps:cNvCnPr/>
                      <wps:spPr>
                        <a:xfrm flipV="1">
                          <a:off x="0" y="0"/>
                          <a:ext cx="635" cy="1933575"/>
                        </a:xfrm>
                        <a:prstGeom prst="line">
                          <a:avLst/>
                        </a:prstGeom>
                        <a:ln>
                          <a:noFill/>
                        </a:ln>
                        <a:effectLst/>
                      </wps:spPr>
                      <wps:bodyPr upright="1"/>
                    </wps:wsp>
                  </a:graphicData>
                </a:graphic>
              </wp:anchor>
            </w:drawing>
          </mc:Choice>
          <mc:Fallback>
            <w:pict>
              <v:line id="_x0000_s1026" o:spid="_x0000_s1026" o:spt="20" style="position:absolute;left:0pt;flip:y;margin-left:235pt;margin-top:64.4pt;height:152.25pt;width:0.05pt;z-index:251687936;mso-width-relative:page;mso-height-relative:page;" filled="f" stroked="f" coordsize="21600,21600" o:gfxdata="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qlr5UNkAAAALAQAADwAAAAAAAAABACAAAAAiAAAAZHJzL2Rvd25yZXYueG1sUEsBAhQAFAAAAAgA&#10;h07iQPhS+l+yAQAASwMAAA4AAAAAAAAAAQAgAAAAKAEAAGRycy9lMm9Eb2MueG1sUEsFBgAAAAAG&#10;AAYAWQEAAEwFAAAAAA==&#10;">
                <v:fill on="f" focussize="0,0"/>
                <v:stroke on="f"/>
                <v:imagedata o:title=""/>
                <o:lock v:ext="edit" aspectratio="f"/>
              </v:line>
            </w:pict>
          </mc:Fallback>
        </mc:AlternateContent>
      </w:r>
      <w:r>
        <w:rPr>
          <w:rFonts w:ascii="宋体" w:hAnsi="宋体"/>
        </w:rPr>
        <mc:AlternateContent>
          <mc:Choice Requires="wps">
            <w:drawing>
              <wp:anchor distT="0" distB="0" distL="114300" distR="114300" simplePos="0" relativeHeight="251664384" behindDoc="0" locked="0" layoutInCell="1" allowOverlap="1">
                <wp:simplePos x="0" y="0"/>
                <wp:positionH relativeFrom="column">
                  <wp:posOffset>5452745</wp:posOffset>
                </wp:positionH>
                <wp:positionV relativeFrom="paragraph">
                  <wp:posOffset>5212715</wp:posOffset>
                </wp:positionV>
                <wp:extent cx="1515745" cy="457835"/>
                <wp:effectExtent l="0" t="0" r="0" b="0"/>
                <wp:wrapNone/>
                <wp:docPr id="40" name="文本框 40"/>
                <wp:cNvGraphicFramePr/>
                <a:graphic xmlns:a="http://schemas.openxmlformats.org/drawingml/2006/main">
                  <a:graphicData uri="http://schemas.microsoft.com/office/word/2010/wordprocessingShape">
                    <wps:wsp>
                      <wps:cNvSpPr txBox="1"/>
                      <wps:spPr>
                        <a:xfrm>
                          <a:off x="0" y="0"/>
                          <a:ext cx="1515745" cy="457835"/>
                        </a:xfrm>
                        <a:prstGeom prst="rect">
                          <a:avLst/>
                        </a:prstGeom>
                        <a:noFill/>
                        <a:ln>
                          <a:noFill/>
                        </a:ln>
                        <a:effectLst/>
                      </wps:spPr>
                      <wps:txbx>
                        <w:txbxContent>
                          <w:p w14:paraId="09F0C389">
                            <w:pPr>
                              <w:rPr>
                                <w:rFonts w:hint="eastAsia" w:ascii="黑体" w:hAnsi="黑体" w:eastAsia="黑体" w:cs="黑体"/>
                                <w:spacing w:val="-6"/>
                                <w:sz w:val="28"/>
                                <w:szCs w:val="28"/>
                              </w:rPr>
                            </w:pPr>
                            <w:r>
                              <w:rPr>
                                <w:rFonts w:hint="eastAsia" w:ascii="黑体" w:hAnsi="黑体" w:eastAsia="黑体" w:cs="黑体"/>
                                <w:spacing w:val="-6"/>
                                <w:sz w:val="28"/>
                                <w:szCs w:val="28"/>
                              </w:rPr>
                              <w:t>②批后管理阶段</w:t>
                            </w:r>
                          </w:p>
                        </w:txbxContent>
                      </wps:txbx>
                      <wps:bodyPr upright="1"/>
                    </wps:wsp>
                  </a:graphicData>
                </a:graphic>
              </wp:anchor>
            </w:drawing>
          </mc:Choice>
          <mc:Fallback>
            <w:pict>
              <v:shape id="_x0000_s1026" o:spid="_x0000_s1026" o:spt="202" type="#_x0000_t202" style="position:absolute;left:0pt;margin-left:429.35pt;margin-top:410.45pt;height:36.05pt;width:119.35pt;z-index:251664384;mso-width-relative:page;mso-height-relative:page;" filled="f" stroked="f" coordsize="21600,21600" o:gfxdata="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HAp6LdgAAAAMAQAADwAAAAAAAAABACAAAAAiAAAAZHJzL2Rvd25yZXYueG1sUEsBAhQAFAAAAAgA&#10;h07iQJX+R/uzAQAAXgMAAA4AAAAAAAAAAQAgAAAAJwEAAGRycy9lMm9Eb2MueG1sUEsFBgAAAAAG&#10;AAYAWQEAAEwFAAAAAA==&#10;">
                <v:fill on="f" focussize="0,0"/>
                <v:stroke on="f"/>
                <v:imagedata o:title=""/>
                <o:lock v:ext="edit" aspectratio="f"/>
                <v:textbox>
                  <w:txbxContent>
                    <w:p w14:paraId="09F0C389">
                      <w:pPr>
                        <w:rPr>
                          <w:rFonts w:hint="eastAsia" w:ascii="黑体" w:hAnsi="黑体" w:eastAsia="黑体" w:cs="黑体"/>
                          <w:spacing w:val="-6"/>
                          <w:sz w:val="28"/>
                          <w:szCs w:val="28"/>
                        </w:rPr>
                      </w:pPr>
                      <w:r>
                        <w:rPr>
                          <w:rFonts w:hint="eastAsia" w:ascii="黑体" w:hAnsi="黑体" w:eastAsia="黑体" w:cs="黑体"/>
                          <w:spacing w:val="-6"/>
                          <w:sz w:val="28"/>
                          <w:szCs w:val="28"/>
                        </w:rPr>
                        <w:t>②批后管理阶段</w:t>
                      </w:r>
                    </w:p>
                  </w:txbxContent>
                </v:textbox>
              </v:shape>
            </w:pict>
          </mc:Fallback>
        </mc:AlternateContent>
      </w:r>
      <w:r>
        <w:rPr>
          <w:rFonts w:ascii="宋体" w:hAnsi="宋体"/>
        </w:rPr>
        <mc:AlternateContent>
          <mc:Choice Requires="wps">
            <w:drawing>
              <wp:anchor distT="0" distB="0" distL="114300" distR="114300" simplePos="0" relativeHeight="251676672" behindDoc="0" locked="0" layoutInCell="1" allowOverlap="1">
                <wp:simplePos x="0" y="0"/>
                <wp:positionH relativeFrom="column">
                  <wp:posOffset>1678940</wp:posOffset>
                </wp:positionH>
                <wp:positionV relativeFrom="paragraph">
                  <wp:posOffset>5205095</wp:posOffset>
                </wp:positionV>
                <wp:extent cx="1221105" cy="457835"/>
                <wp:effectExtent l="0" t="0" r="0" b="0"/>
                <wp:wrapNone/>
                <wp:docPr id="32" name="文本框 32"/>
                <wp:cNvGraphicFramePr/>
                <a:graphic xmlns:a="http://schemas.openxmlformats.org/drawingml/2006/main">
                  <a:graphicData uri="http://schemas.microsoft.com/office/word/2010/wordprocessingShape">
                    <wps:wsp>
                      <wps:cNvSpPr txBox="1"/>
                      <wps:spPr>
                        <a:xfrm>
                          <a:off x="0" y="0"/>
                          <a:ext cx="1221105" cy="457835"/>
                        </a:xfrm>
                        <a:prstGeom prst="rect">
                          <a:avLst/>
                        </a:prstGeom>
                        <a:noFill/>
                        <a:ln>
                          <a:noFill/>
                        </a:ln>
                        <a:effectLst/>
                      </wps:spPr>
                      <wps:txbx>
                        <w:txbxContent>
                          <w:p w14:paraId="55CECB3D">
                            <w:pPr>
                              <w:rPr>
                                <w:rFonts w:hint="eastAsia" w:ascii="黑体" w:hAnsi="黑体" w:eastAsia="黑体" w:cs="黑体"/>
                                <w:sz w:val="28"/>
                                <w:szCs w:val="28"/>
                              </w:rPr>
                            </w:pPr>
                            <w:r>
                              <w:rPr>
                                <w:rFonts w:hint="eastAsia" w:ascii="黑体" w:hAnsi="黑体" w:eastAsia="黑体" w:cs="黑体"/>
                                <w:spacing w:val="-17"/>
                                <w:sz w:val="28"/>
                                <w:szCs w:val="28"/>
                              </w:rPr>
                              <w:t>①审批阶段</w:t>
                            </w:r>
                          </w:p>
                        </w:txbxContent>
                      </wps:txbx>
                      <wps:bodyPr upright="1"/>
                    </wps:wsp>
                  </a:graphicData>
                </a:graphic>
              </wp:anchor>
            </w:drawing>
          </mc:Choice>
          <mc:Fallback>
            <w:pict>
              <v:shape id="_x0000_s1026" o:spid="_x0000_s1026" o:spt="202" type="#_x0000_t202" style="position:absolute;left:0pt;margin-left:132.2pt;margin-top:409.85pt;height:36.05pt;width:96.15pt;z-index:251676672;mso-width-relative:page;mso-height-relative:page;" filled="f" stroked="f" coordsize="21600,21600" o:gfxdata="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Bx&#10;LJgT2AAAAAsBAAAPAAAAAAAAAAEAIAAAACIAAABkcnMvZG93bnJldi54bWxQSwECFAAUAAAACACH&#10;TuJArt9CzbIBAABeAwAADgAAAAAAAAABACAAAAAnAQAAZHJzL2Uyb0RvYy54bWxQSwUGAAAAAAYA&#10;BgBZAQAASwUAAAAA&#10;">
                <v:fill on="f" focussize="0,0"/>
                <v:stroke on="f"/>
                <v:imagedata o:title=""/>
                <o:lock v:ext="edit" aspectratio="f"/>
                <v:textbox>
                  <w:txbxContent>
                    <w:p w14:paraId="55CECB3D">
                      <w:pPr>
                        <w:rPr>
                          <w:rFonts w:hint="eastAsia" w:ascii="黑体" w:hAnsi="黑体" w:eastAsia="黑体" w:cs="黑体"/>
                          <w:sz w:val="28"/>
                          <w:szCs w:val="28"/>
                        </w:rPr>
                      </w:pPr>
                      <w:r>
                        <w:rPr>
                          <w:rFonts w:hint="eastAsia" w:ascii="黑体" w:hAnsi="黑体" w:eastAsia="黑体" w:cs="黑体"/>
                          <w:spacing w:val="-17"/>
                          <w:sz w:val="28"/>
                          <w:szCs w:val="28"/>
                        </w:rPr>
                        <w:t>①审批阶段</w:t>
                      </w:r>
                    </w:p>
                  </w:txbxContent>
                </v:textbox>
              </v:shape>
            </w:pict>
          </mc:Fallback>
        </mc:AlternateContent>
      </w:r>
      <w:r>
        <w:rPr>
          <w:rFonts w:ascii="宋体" w:hAnsi="宋体"/>
        </w:rPr>
        <mc:AlternateContent>
          <mc:Choice Requires="wps">
            <w:drawing>
              <wp:anchor distT="0" distB="0" distL="114300" distR="114300" simplePos="0" relativeHeight="251686912" behindDoc="0" locked="0" layoutInCell="1" allowOverlap="1">
                <wp:simplePos x="0" y="0"/>
                <wp:positionH relativeFrom="column">
                  <wp:posOffset>2522220</wp:posOffset>
                </wp:positionH>
                <wp:positionV relativeFrom="paragraph">
                  <wp:posOffset>1711325</wp:posOffset>
                </wp:positionV>
                <wp:extent cx="635" cy="1238250"/>
                <wp:effectExtent l="0" t="0" r="0" b="0"/>
                <wp:wrapNone/>
                <wp:docPr id="47" name="直接连接符 47"/>
                <wp:cNvGraphicFramePr/>
                <a:graphic xmlns:a="http://schemas.openxmlformats.org/drawingml/2006/main">
                  <a:graphicData uri="http://schemas.microsoft.com/office/word/2010/wordprocessingShape">
                    <wps:wsp>
                      <wps:cNvCnPr/>
                      <wps:spPr>
                        <a:xfrm flipV="1">
                          <a:off x="0" y="0"/>
                          <a:ext cx="635" cy="1238250"/>
                        </a:xfrm>
                        <a:prstGeom prst="line">
                          <a:avLst/>
                        </a:prstGeom>
                        <a:ln>
                          <a:noFill/>
                        </a:ln>
                        <a:effectLst/>
                      </wps:spPr>
                      <wps:bodyPr upright="1"/>
                    </wps:wsp>
                  </a:graphicData>
                </a:graphic>
              </wp:anchor>
            </w:drawing>
          </mc:Choice>
          <mc:Fallback>
            <w:pict>
              <v:line id="_x0000_s1026" o:spid="_x0000_s1026" o:spt="20" style="position:absolute;left:0pt;flip:y;margin-left:198.6pt;margin-top:134.75pt;height:97.5pt;width:0.05pt;z-index:251686912;mso-width-relative:page;mso-height-relative:page;" filled="f" stroked="f" coordsize="21600,21600" o:gfxdata="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BEOFSbbAAAACwEAAA8AAAAAAAAAAQAgAAAAIgAAAGRycy9kb3ducmV2LnhtbFBLAQIUABQA&#10;AAAIAIdO4kD+D2bQtAEAAEsDAAAOAAAAAAAAAAEAIAAAACoBAABkcnMvZTJvRG9jLnhtbFBLBQYA&#10;AAAABgAGAFkBAABQBQAAAAA=&#10;">
                <v:fill on="f" focussize="0,0"/>
                <v:stroke on="f"/>
                <v:imagedata o:title=""/>
                <o:lock v:ext="edit" aspectratio="f"/>
              </v:line>
            </w:pict>
          </mc:Fallback>
        </mc:AlternateContent>
      </w:r>
      <w:r>
        <w:rPr>
          <w:rFonts w:ascii="宋体" w:hAnsi="宋体"/>
        </w:rPr>
        <mc:AlternateContent>
          <mc:Choice Requires="wps">
            <w:drawing>
              <wp:anchor distT="0" distB="0" distL="114300" distR="114300" simplePos="0" relativeHeight="251691008" behindDoc="0" locked="0" layoutInCell="1" allowOverlap="1">
                <wp:simplePos x="0" y="0"/>
                <wp:positionH relativeFrom="column">
                  <wp:posOffset>7129145</wp:posOffset>
                </wp:positionH>
                <wp:positionV relativeFrom="paragraph">
                  <wp:posOffset>2576195</wp:posOffset>
                </wp:positionV>
                <wp:extent cx="205740" cy="0"/>
                <wp:effectExtent l="0" t="0" r="0" b="0"/>
                <wp:wrapNone/>
                <wp:docPr id="53" name="直接箭头连接符 53"/>
                <wp:cNvGraphicFramePr/>
                <a:graphic xmlns:a="http://schemas.openxmlformats.org/drawingml/2006/main">
                  <a:graphicData uri="http://schemas.microsoft.com/office/word/2010/wordprocessingShape">
                    <wps:wsp>
                      <wps:cNvCnPr/>
                      <wps:spPr>
                        <a:xfrm>
                          <a:off x="0" y="0"/>
                          <a:ext cx="205740" cy="0"/>
                        </a:xfrm>
                        <a:prstGeom prst="straightConnector1">
                          <a:avLst/>
                        </a:prstGeom>
                        <a:ln>
                          <a:noFill/>
                        </a:ln>
                        <a:effectLst/>
                      </wps:spPr>
                      <wps:bodyPr/>
                    </wps:wsp>
                  </a:graphicData>
                </a:graphic>
              </wp:anchor>
            </w:drawing>
          </mc:Choice>
          <mc:Fallback>
            <w:pict>
              <v:shape id="_x0000_s1026" o:spid="_x0000_s1026" o:spt="32" type="#_x0000_t32" style="position:absolute;left:0pt;margin-left:561.35pt;margin-top:202.85pt;height:0pt;width:16.2pt;z-index:251691008;mso-width-relative:page;mso-height-relative:page;" filled="f" stroked="f" coordsize="21600,21600" o:gfxdata="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Ak2ggL&#10;2AAAAA0BAAAPAAAAAAAAAAEAIAAAACIAAABkcnMvZG93bnJldi54bWxQSwECFAAUAAAACACHTuJA&#10;d++tI68BAABGAwAADgAAAAAAAAABACAAAAAnAQAAZHJzL2Uyb0RvYy54bWxQSwUGAAAAAAYABgBZ&#10;AQAASAUAAAAA&#10;">
                <v:fill on="f" focussize="0,0"/>
                <v:stroke on="f"/>
                <v:imagedata o:title=""/>
                <o:lock v:ext="edit" aspectratio="f"/>
              </v:shape>
            </w:pict>
          </mc:Fallback>
        </mc:AlternateContent>
      </w:r>
      <w:r>
        <w:rPr>
          <w:rFonts w:ascii="宋体" w:hAnsi="宋体"/>
        </w:rPr>
        <mc:AlternateContent>
          <mc:Choice Requires="wps">
            <w:drawing>
              <wp:anchor distT="0" distB="0" distL="114300" distR="114300" simplePos="0" relativeHeight="251685888" behindDoc="0" locked="0" layoutInCell="1" allowOverlap="1">
                <wp:simplePos x="0" y="0"/>
                <wp:positionH relativeFrom="column">
                  <wp:posOffset>1431290</wp:posOffset>
                </wp:positionH>
                <wp:positionV relativeFrom="paragraph">
                  <wp:posOffset>867410</wp:posOffset>
                </wp:positionV>
                <wp:extent cx="635" cy="982980"/>
                <wp:effectExtent l="0" t="0" r="0" b="0"/>
                <wp:wrapNone/>
                <wp:docPr id="54" name="直接连接符 54"/>
                <wp:cNvGraphicFramePr/>
                <a:graphic xmlns:a="http://schemas.openxmlformats.org/drawingml/2006/main">
                  <a:graphicData uri="http://schemas.microsoft.com/office/word/2010/wordprocessingShape">
                    <wps:wsp>
                      <wps:cNvCnPr/>
                      <wps:spPr>
                        <a:xfrm flipV="1">
                          <a:off x="0" y="0"/>
                          <a:ext cx="635" cy="982980"/>
                        </a:xfrm>
                        <a:prstGeom prst="line">
                          <a:avLst/>
                        </a:prstGeom>
                        <a:ln>
                          <a:noFill/>
                        </a:ln>
                        <a:effectLst/>
                      </wps:spPr>
                      <wps:bodyPr upright="1"/>
                    </wps:wsp>
                  </a:graphicData>
                </a:graphic>
              </wp:anchor>
            </w:drawing>
          </mc:Choice>
          <mc:Fallback>
            <w:pict>
              <v:line id="_x0000_s1026" o:spid="_x0000_s1026" o:spt="20" style="position:absolute;left:0pt;flip:y;margin-left:112.7pt;margin-top:68.3pt;height:77.4pt;width:0.05pt;z-index:251685888;mso-width-relative:page;mso-height-relative:page;" filled="f" stroked="f" coordsize="21600,21600" o:gfxdata="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AffGDd2gAAAAsBAAAPAAAAAAAAAAEAIAAAACIAAABkcnMvZG93bnJldi54bWxQSwECFAAUAAAA&#10;CACHTuJAjSGTQbMBAABKAwAADgAAAAAAAAABACAAAAApAQAAZHJzL2Uyb0RvYy54bWxQSwUGAAAA&#10;AAYABgBZAQAATgUAAAAA&#10;">
                <v:fill on="f" focussize="0,0"/>
                <v:stroke on="f"/>
                <v:imagedata o:title=""/>
                <o:lock v:ext="edit" aspectratio="f"/>
              </v:line>
            </w:pict>
          </mc:Fallback>
        </mc:AlternateContent>
      </w:r>
      <w:r>
        <w:rPr>
          <w:rFonts w:ascii="宋体" w:hAnsi="宋体"/>
        </w:rPr>
        <mc:AlternateContent>
          <mc:Choice Requires="wps">
            <w:drawing>
              <wp:anchor distT="0" distB="0" distL="114300" distR="114300" simplePos="0" relativeHeight="251684864" behindDoc="0" locked="0" layoutInCell="1" allowOverlap="1">
                <wp:simplePos x="0" y="0"/>
                <wp:positionH relativeFrom="column">
                  <wp:posOffset>3975100</wp:posOffset>
                </wp:positionH>
                <wp:positionV relativeFrom="paragraph">
                  <wp:posOffset>2322195</wp:posOffset>
                </wp:positionV>
                <wp:extent cx="220980" cy="13970"/>
                <wp:effectExtent l="0" t="0" r="0" b="0"/>
                <wp:wrapNone/>
                <wp:docPr id="55" name="直接箭头连接符 55"/>
                <wp:cNvGraphicFramePr/>
                <a:graphic xmlns:a="http://schemas.openxmlformats.org/drawingml/2006/main">
                  <a:graphicData uri="http://schemas.microsoft.com/office/word/2010/wordprocessingShape">
                    <wps:wsp>
                      <wps:cNvCnPr/>
                      <wps:spPr>
                        <a:xfrm flipV="1">
                          <a:off x="0" y="0"/>
                          <a:ext cx="220980" cy="13970"/>
                        </a:xfrm>
                        <a:prstGeom prst="straightConnector1">
                          <a:avLst/>
                        </a:prstGeom>
                        <a:ln>
                          <a:noFill/>
                        </a:ln>
                        <a:effectLst/>
                      </wps:spPr>
                      <wps:bodyPr/>
                    </wps:wsp>
                  </a:graphicData>
                </a:graphic>
              </wp:anchor>
            </w:drawing>
          </mc:Choice>
          <mc:Fallback>
            <w:pict>
              <v:shape id="_x0000_s1026" o:spid="_x0000_s1026" o:spt="32" type="#_x0000_t32" style="position:absolute;left:0pt;flip:y;margin-left:313pt;margin-top:182.85pt;height:1.1pt;width:17.4pt;z-index:251684864;mso-width-relative:page;mso-height-relative:page;" filled="f" stroked="f" coordsize="21600,21600" o:gfxdata="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wbjDHXAAAACwEAAA8AAAAAAAAAAQAgAAAAIgAAAGRycy9kb3ducmV2LnhtbFBLAQIU&#10;ABQAAAAIAIdO4kC3ZKiHuwEAAFQDAAAOAAAAAAAAAAEAIAAAACYBAABkcnMvZTJvRG9jLnhtbFBL&#10;BQYAAAAABgAGAFkBAABTBQAAAAA=&#10;">
                <v:fill on="f" focussize="0,0"/>
                <v:stroke on="f"/>
                <v:imagedata o:title=""/>
                <o:lock v:ext="edit" aspectratio="f"/>
              </v:shape>
            </w:pict>
          </mc:Fallback>
        </mc:AlternateContent>
      </w:r>
      <w:r>
        <w:rPr>
          <w:rFonts w:ascii="宋体" w:hAnsi="宋体"/>
        </w:rPr>
        <mc:AlternateContent>
          <mc:Choice Requires="wps">
            <w:drawing>
              <wp:anchor distT="0" distB="0" distL="114300" distR="114300" simplePos="0" relativeHeight="251661312" behindDoc="0" locked="0" layoutInCell="1" allowOverlap="1">
                <wp:simplePos x="0" y="0"/>
                <wp:positionH relativeFrom="column">
                  <wp:posOffset>1457325</wp:posOffset>
                </wp:positionH>
                <wp:positionV relativeFrom="paragraph">
                  <wp:posOffset>1293495</wp:posOffset>
                </wp:positionV>
                <wp:extent cx="1433830" cy="0"/>
                <wp:effectExtent l="0" t="0" r="0" b="0"/>
                <wp:wrapNone/>
                <wp:docPr id="48" name="直接连接符 48"/>
                <wp:cNvGraphicFramePr/>
                <a:graphic xmlns:a="http://schemas.openxmlformats.org/drawingml/2006/main">
                  <a:graphicData uri="http://schemas.microsoft.com/office/word/2010/wordprocessingShape">
                    <wps:wsp>
                      <wps:cNvCnPr/>
                      <wps:spPr>
                        <a:xfrm>
                          <a:off x="0" y="0"/>
                          <a:ext cx="1433830" cy="0"/>
                        </a:xfrm>
                        <a:prstGeom prst="line">
                          <a:avLst/>
                        </a:prstGeom>
                        <a:ln>
                          <a:noFill/>
                        </a:ln>
                        <a:effectLst/>
                      </wps:spPr>
                      <wps:bodyPr upright="1"/>
                    </wps:wsp>
                  </a:graphicData>
                </a:graphic>
              </wp:anchor>
            </w:drawing>
          </mc:Choice>
          <mc:Fallback>
            <w:pict>
              <v:line id="_x0000_s1026" o:spid="_x0000_s1026" o:spt="20" style="position:absolute;left:0pt;margin-left:114.75pt;margin-top:101.85pt;height:0pt;width:112.9pt;z-index:251661312;mso-width-relative:page;mso-height-relative:page;" filled="f" stroked="f" coordsize="21600,21600" o:gfxdata="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">
                <v:fill on="f" focussize="0,0"/>
                <v:stroke on="f"/>
                <v:imagedata o:title=""/>
                <o:lock v:ext="edit" aspectratio="f"/>
              </v:line>
            </w:pict>
          </mc:Fallback>
        </mc:AlternateContent>
      </w:r>
      <w:r>
        <w:rPr>
          <w:rFonts w:ascii="宋体" w:hAnsi="宋体"/>
        </w:rPr>
        <mc:AlternateContent>
          <mc:Choice Requires="wps">
            <w:drawing>
              <wp:anchor distT="0" distB="0" distL="114300" distR="114300" simplePos="0" relativeHeight="251659264" behindDoc="0" locked="0" layoutInCell="1" allowOverlap="1">
                <wp:simplePos x="0" y="0"/>
                <wp:positionH relativeFrom="column">
                  <wp:posOffset>1837055</wp:posOffset>
                </wp:positionH>
                <wp:positionV relativeFrom="paragraph">
                  <wp:posOffset>1931670</wp:posOffset>
                </wp:positionV>
                <wp:extent cx="635" cy="332740"/>
                <wp:effectExtent l="0" t="0" r="0" b="0"/>
                <wp:wrapNone/>
                <wp:docPr id="52" name="直接连接符 52"/>
                <wp:cNvGraphicFramePr/>
                <a:graphic xmlns:a="http://schemas.openxmlformats.org/drawingml/2006/main">
                  <a:graphicData uri="http://schemas.microsoft.com/office/word/2010/wordprocessingShape">
                    <wps:wsp>
                      <wps:cNvCnPr/>
                      <wps:spPr>
                        <a:xfrm flipV="1">
                          <a:off x="0" y="0"/>
                          <a:ext cx="635" cy="332740"/>
                        </a:xfrm>
                        <a:prstGeom prst="line">
                          <a:avLst/>
                        </a:prstGeom>
                        <a:ln>
                          <a:noFill/>
                        </a:ln>
                        <a:effectLst/>
                      </wps:spPr>
                      <wps:bodyPr upright="1"/>
                    </wps:wsp>
                  </a:graphicData>
                </a:graphic>
              </wp:anchor>
            </w:drawing>
          </mc:Choice>
          <mc:Fallback>
            <w:pict>
              <v:line id="_x0000_s1026" o:spid="_x0000_s1026" o:spt="20" style="position:absolute;left:0pt;flip:y;margin-left:144.65pt;margin-top:152.1pt;height:26.2pt;width:0.05pt;z-index:251659264;mso-width-relative:page;mso-height-relative:page;" filled="f" stroked="f" coordsize="21600,21600" o:gfxdata="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N+jfELZAAAACwEAAA8AAAAAAAAAAQAgAAAAIgAAAGRycy9kb3ducmV2LnhtbFBLAQIUABQAAAAI&#10;AIdO4kAhkEzDswEAAEoDAAAOAAAAAAAAAAEAIAAAACgBAABkcnMvZTJvRG9jLnhtbFBLBQYAAAAA&#10;BgAGAFkBAABNBQAAAAA=&#10;">
                <v:fill on="f" focussize="0,0"/>
                <v:stroke on="f"/>
                <v:imagedata o:title=""/>
                <o:lock v:ext="edit" aspectratio="f"/>
              </v:line>
            </w:pict>
          </mc:Fallback>
        </mc:AlternateContent>
      </w:r>
    </w:p>
    <w:p w14:paraId="2B6DCD42">
      <w:pPr>
        <w:spacing w:line="560" w:lineRule="exact"/>
        <w:ind w:firstLine="660"/>
        <w:rPr>
          <w:rFonts w:eastAsia="仿宋_GB2312"/>
          <w:sz w:val="32"/>
          <w:szCs w:val="32"/>
        </w:rPr>
      </w:pPr>
      <w:r>
        <w:rPr>
          <w:rFonts w:ascii="宋体" w:hAnsi="宋体"/>
        </w:rPr>
        <mc:AlternateContent>
          <mc:Choice Requires="wps">
            <w:drawing>
              <wp:anchor distT="0" distB="0" distL="114300" distR="114300" simplePos="0" relativeHeight="251672576" behindDoc="0" locked="0" layoutInCell="1" allowOverlap="1">
                <wp:simplePos x="0" y="0"/>
                <wp:positionH relativeFrom="column">
                  <wp:posOffset>6873875</wp:posOffset>
                </wp:positionH>
                <wp:positionV relativeFrom="paragraph">
                  <wp:posOffset>200025</wp:posOffset>
                </wp:positionV>
                <wp:extent cx="1546225" cy="689610"/>
                <wp:effectExtent l="0" t="0" r="0" b="0"/>
                <wp:wrapNone/>
                <wp:docPr id="50" name="文本框 50"/>
                <wp:cNvGraphicFramePr/>
                <a:graphic xmlns:a="http://schemas.openxmlformats.org/drawingml/2006/main">
                  <a:graphicData uri="http://schemas.microsoft.com/office/word/2010/wordprocessingShape">
                    <wps:wsp>
                      <wps:cNvSpPr txBox="1"/>
                      <wps:spPr>
                        <a:xfrm>
                          <a:off x="0" y="0"/>
                          <a:ext cx="1546225" cy="689610"/>
                        </a:xfrm>
                        <a:prstGeom prst="rect">
                          <a:avLst/>
                        </a:prstGeom>
                        <a:noFill/>
                        <a:ln>
                          <a:noFill/>
                        </a:ln>
                        <a:effectLst/>
                      </wps:spPr>
                      <wps:txbx>
                        <w:txbxContent>
                          <w:p w14:paraId="37CDAF96">
                            <w:pPr>
                              <w:spacing w:line="280" w:lineRule="exact"/>
                              <w:rPr>
                                <w:rFonts w:hint="eastAsia" w:ascii="宋体" w:hAnsi="宋体" w:cs="宋体"/>
                                <w:spacing w:val="6"/>
                                <w:sz w:val="18"/>
                                <w:szCs w:val="18"/>
                              </w:rPr>
                            </w:pPr>
                            <w:r>
                              <w:rPr>
                                <w:rFonts w:hint="eastAsia" w:ascii="宋体" w:hAnsi="宋体" w:cs="宋体"/>
                                <w:spacing w:val="6"/>
                                <w:sz w:val="18"/>
                                <w:szCs w:val="18"/>
                              </w:rPr>
                              <w:t>对本工作指引中的附件1-6有关资料整理装订成册，专柜存放</w:t>
                            </w:r>
                          </w:p>
                          <w:p w14:paraId="447E7992">
                            <w:pPr>
                              <w:rPr>
                                <w:rFonts w:hint="eastAsia"/>
                              </w:rPr>
                            </w:pPr>
                          </w:p>
                        </w:txbxContent>
                      </wps:txbx>
                      <wps:bodyPr upright="1"/>
                    </wps:wsp>
                  </a:graphicData>
                </a:graphic>
              </wp:anchor>
            </w:drawing>
          </mc:Choice>
          <mc:Fallback>
            <w:pict>
              <v:shape id="_x0000_s1026" o:spid="_x0000_s1026" o:spt="202" type="#_x0000_t202" style="position:absolute;left:0pt;margin-left:541.25pt;margin-top:15.75pt;height:54.3pt;width:121.75pt;z-index:251672576;mso-width-relative:page;mso-height-relative:page;" filled="f" stroked="f" coordsize="21600,21600" o:gfxdata="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DK&#10;RaDG2AAAAAwBAAAPAAAAAAAAAAEAIAAAACIAAABkcnMvZG93bnJldi54bWxQSwECFAAUAAAACACH&#10;TuJAvZwPBbIBAABeAwAADgAAAAAAAAABACAAAAAnAQAAZHJzL2Uyb0RvYy54bWxQSwUGAAAAAAYA&#10;BgBZAQAASwUAAAAA&#10;">
                <v:fill on="f" focussize="0,0"/>
                <v:stroke on="f"/>
                <v:imagedata o:title=""/>
                <o:lock v:ext="edit" aspectratio="f"/>
                <v:textbox>
                  <w:txbxContent>
                    <w:p w14:paraId="37CDAF96">
                      <w:pPr>
                        <w:spacing w:line="280" w:lineRule="exact"/>
                        <w:rPr>
                          <w:rFonts w:hint="eastAsia" w:ascii="宋体" w:hAnsi="宋体" w:cs="宋体"/>
                          <w:spacing w:val="6"/>
                          <w:sz w:val="18"/>
                          <w:szCs w:val="18"/>
                        </w:rPr>
                      </w:pPr>
                      <w:r>
                        <w:rPr>
                          <w:rFonts w:hint="eastAsia" w:ascii="宋体" w:hAnsi="宋体" w:cs="宋体"/>
                          <w:spacing w:val="6"/>
                          <w:sz w:val="18"/>
                          <w:szCs w:val="18"/>
                        </w:rPr>
                        <w:t>对本工作指引中的附件1-6有关资料整理装订成册，专柜存放</w:t>
                      </w:r>
                    </w:p>
                    <w:p w14:paraId="447E7992">
                      <w:pPr>
                        <w:rPr>
                          <w:rFonts w:hint="eastAsia"/>
                        </w:rPr>
                      </w:pPr>
                    </w:p>
                  </w:txbxContent>
                </v:textbox>
              </v:shape>
            </w:pict>
          </mc:Fallback>
        </mc:AlternateContent>
      </w:r>
      <w:r>
        <w:rPr>
          <w:sz w:val="32"/>
        </w:rPr>
        <mc:AlternateContent>
          <mc:Choice Requires="wps">
            <w:drawing>
              <wp:anchor distT="0" distB="0" distL="114300" distR="114300" simplePos="0" relativeHeight="251715584" behindDoc="0" locked="0" layoutInCell="1" allowOverlap="1">
                <wp:simplePos x="0" y="0"/>
                <wp:positionH relativeFrom="column">
                  <wp:posOffset>6508115</wp:posOffset>
                </wp:positionH>
                <wp:positionV relativeFrom="paragraph">
                  <wp:posOffset>238125</wp:posOffset>
                </wp:positionV>
                <wp:extent cx="916940" cy="1830705"/>
                <wp:effectExtent l="0" t="0" r="0" b="0"/>
                <wp:wrapNone/>
                <wp:docPr id="51" name="直接箭头连接符 51"/>
                <wp:cNvGraphicFramePr/>
                <a:graphic xmlns:a="http://schemas.openxmlformats.org/drawingml/2006/main">
                  <a:graphicData uri="http://schemas.microsoft.com/office/word/2010/wordprocessingShape">
                    <wps:wsp>
                      <wps:cNvCnPr/>
                      <wps:spPr>
                        <a:xfrm>
                          <a:off x="0" y="0"/>
                          <a:ext cx="916940" cy="1830705"/>
                        </a:xfrm>
                        <a:prstGeom prst="straightConnector1">
                          <a:avLst/>
                        </a:prstGeom>
                        <a:ln>
                          <a:noFill/>
                        </a:ln>
                        <a:effectLst/>
                      </wps:spPr>
                      <wps:bodyPr/>
                    </wps:wsp>
                  </a:graphicData>
                </a:graphic>
              </wp:anchor>
            </w:drawing>
          </mc:Choice>
          <mc:Fallback>
            <w:pict>
              <v:shape id="_x0000_s1026" o:spid="_x0000_s1026" o:spt="32" type="#_x0000_t32" style="position:absolute;left:0pt;margin-left:512.45pt;margin-top:18.75pt;height:144.15pt;width:72.2pt;z-index:251715584;mso-width-relative:page;mso-height-relative:page;" filled="f" stroked="f" coordsize="21600,21600" o:gfxdata="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Ao6MdE2gAAAAwBAAAPAAAAAAAAAAEAIAAAACIAAABkcnMvZG93bnJldi54bWxQSwECFAAU&#10;AAAACACHTuJATC8HU7YBAABMAwAADgAAAAAAAAABACAAAAApAQAAZHJzL2Uyb0RvYy54bWxQSwUG&#10;AAAAAAYABgBZAQAAUQUAAAAA&#10;">
                <v:fill on="f" focussize="0,0"/>
                <v:stroke on="f"/>
                <v:imagedata o:title=""/>
                <o:lock v:ext="edit" aspectratio="f"/>
              </v:shape>
            </w:pict>
          </mc:Fallback>
        </mc:AlternateContent>
      </w:r>
      <w:r>
        <w:rPr>
          <w:sz w:val="32"/>
        </w:rPr>
        <mc:AlternateContent>
          <mc:Choice Requires="wps">
            <w:drawing>
              <wp:anchor distT="0" distB="0" distL="114300" distR="114300" simplePos="0" relativeHeight="251714560" behindDoc="0" locked="0" layoutInCell="1" allowOverlap="1">
                <wp:simplePos x="0" y="0"/>
                <wp:positionH relativeFrom="column">
                  <wp:posOffset>5229225</wp:posOffset>
                </wp:positionH>
                <wp:positionV relativeFrom="paragraph">
                  <wp:posOffset>214630</wp:posOffset>
                </wp:positionV>
                <wp:extent cx="0" cy="1579880"/>
                <wp:effectExtent l="0" t="0" r="0" b="0"/>
                <wp:wrapNone/>
                <wp:docPr id="49" name="直接箭头连接符 49"/>
                <wp:cNvGraphicFramePr/>
                <a:graphic xmlns:a="http://schemas.openxmlformats.org/drawingml/2006/main">
                  <a:graphicData uri="http://schemas.microsoft.com/office/word/2010/wordprocessingShape">
                    <wps:wsp>
                      <wps:cNvCnPr/>
                      <wps:spPr>
                        <a:xfrm>
                          <a:off x="0" y="0"/>
                          <a:ext cx="0" cy="1579880"/>
                        </a:xfrm>
                        <a:prstGeom prst="straightConnector1">
                          <a:avLst/>
                        </a:prstGeom>
                        <a:ln>
                          <a:noFill/>
                        </a:ln>
                        <a:effectLst/>
                      </wps:spPr>
                      <wps:bodyPr/>
                    </wps:wsp>
                  </a:graphicData>
                </a:graphic>
              </wp:anchor>
            </w:drawing>
          </mc:Choice>
          <mc:Fallback>
            <w:pict>
              <v:shape id="_x0000_s1026" o:spid="_x0000_s1026" o:spt="32" type="#_x0000_t32" style="position:absolute;left:0pt;margin-left:411.75pt;margin-top:16.9pt;height:124.4pt;width:0pt;z-index:251714560;mso-width-relative:page;mso-height-relative:page;" filled="f" stroked="f" coordsize="21600,21600" o:gfxdata="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DS9/CW&#10;1wAAAAoBAAAPAAAAAAAAAAEAIAAAACIAAABkcnMvZG93bnJldi54bWxQSwECFAAUAAAACACHTuJA&#10;BpTw7rABAABHAwAADgAAAAAAAAABACAAAAAmAQAAZHJzL2Uyb0RvYy54bWxQSwUGAAAAAAYABgBZ&#10;AQAASAUAAAAA&#10;">
                <v:fill on="f" focussize="0,0"/>
                <v:stroke on="f"/>
                <v:imagedata o:title=""/>
                <o:lock v:ext="edit" aspectratio="f"/>
              </v:shape>
            </w:pict>
          </mc:Fallback>
        </mc:AlternateContent>
      </w:r>
    </w:p>
    <w:p w14:paraId="5D4CC0F1"/>
    <w:p w14:paraId="3E9458DB">
      <w:pPr>
        <w:rPr>
          <w:sz w:val="32"/>
          <w:szCs w:val="32"/>
        </w:rPr>
      </w:pPr>
      <w:r>
        <w:rPr>
          <w:sz w:val="32"/>
        </w:rPr>
        <mc:AlternateContent>
          <mc:Choice Requires="wps">
            <w:drawing>
              <wp:anchor distT="0" distB="0" distL="114300" distR="114300" simplePos="0" relativeHeight="251716608" behindDoc="0" locked="0" layoutInCell="1" allowOverlap="1">
                <wp:simplePos x="0" y="0"/>
                <wp:positionH relativeFrom="column">
                  <wp:posOffset>7740650</wp:posOffset>
                </wp:positionH>
                <wp:positionV relativeFrom="paragraph">
                  <wp:posOffset>356870</wp:posOffset>
                </wp:positionV>
                <wp:extent cx="2540" cy="721360"/>
                <wp:effectExtent l="35560" t="0" r="38100" b="2540"/>
                <wp:wrapNone/>
                <wp:docPr id="28" name="直接箭头连接符 28"/>
                <wp:cNvGraphicFramePr/>
                <a:graphic xmlns:a="http://schemas.openxmlformats.org/drawingml/2006/main">
                  <a:graphicData uri="http://schemas.microsoft.com/office/word/2010/wordprocessingShape">
                    <wps:wsp>
                      <wps:cNvCnPr/>
                      <wps:spPr>
                        <a:xfrm flipV="1">
                          <a:off x="0" y="0"/>
                          <a:ext cx="2540" cy="721360"/>
                        </a:xfrm>
                        <a:prstGeom prst="straightConnector1">
                          <a:avLst/>
                        </a:prstGeom>
                        <a:ln w="22225" cap="flat" cmpd="sng">
                          <a:solidFill>
                            <a:srgbClr val="000000"/>
                          </a:solidFill>
                          <a:prstDash val="solid"/>
                          <a:headEnd type="none" w="med" len="med"/>
                          <a:tailEnd type="triangle" w="med" len="med"/>
                        </a:ln>
                        <a:effectLst/>
                      </wps:spPr>
                      <wps:bodyPr/>
                    </wps:wsp>
                  </a:graphicData>
                </a:graphic>
              </wp:anchor>
            </w:drawing>
          </mc:Choice>
          <mc:Fallback>
            <w:pict>
              <v:shape id="_x0000_s1026" o:spid="_x0000_s1026" o:spt="32" type="#_x0000_t32" style="position:absolute;left:0pt;flip:y;margin-left:609.5pt;margin-top:28.1pt;height:56.8pt;width:0.2pt;z-index:251716608;mso-width-relative:page;mso-height-relative:page;" filled="f" stroked="t" coordsize="21600,21600" o:gfxdata="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JHG/bbbAAAADAEAAA8A&#10;AAAAAAAAAQAgAAAAIgAAAGRycy9kb3ducmV2LnhtbFBLAQIUABQAAAAIAIdO4kDxMOLkFAIAAA0E&#10;AAAOAAAAAAAAAAEAIAAAACoBAABkcnMvZTJvRG9jLnhtbFBLBQYAAAAABgAGAFkBAACwBQAAAAA=&#10;">
                <v:fill on="f" focussize="0,0"/>
                <v:stroke weight="1.75pt" color="#000000" joinstyle="round" endarrow="block"/>
                <v:imagedata o:title=""/>
                <o:lock v:ext="edit" aspectratio="f"/>
              </v:shape>
            </w:pict>
          </mc:Fallback>
        </mc:AlternateContent>
      </w:r>
      <w:r>
        <w:rPr>
          <w:sz w:val="32"/>
        </w:rPr>
        <mc:AlternateContent>
          <mc:Choice Requires="wps">
            <w:drawing>
              <wp:anchor distT="0" distB="0" distL="114300" distR="114300" simplePos="0" relativeHeight="251704320" behindDoc="0" locked="0" layoutInCell="1" allowOverlap="1">
                <wp:simplePos x="0" y="0"/>
                <wp:positionH relativeFrom="column">
                  <wp:posOffset>502285</wp:posOffset>
                </wp:positionH>
                <wp:positionV relativeFrom="paragraph">
                  <wp:posOffset>265430</wp:posOffset>
                </wp:positionV>
                <wp:extent cx="8890" cy="1005840"/>
                <wp:effectExtent l="37465" t="0" r="29845" b="3810"/>
                <wp:wrapNone/>
                <wp:docPr id="24" name="直接箭头连接符 24"/>
                <wp:cNvGraphicFramePr/>
                <a:graphic xmlns:a="http://schemas.openxmlformats.org/drawingml/2006/main">
                  <a:graphicData uri="http://schemas.microsoft.com/office/word/2010/wordprocessingShape">
                    <wps:wsp>
                      <wps:cNvCnPr/>
                      <wps:spPr>
                        <a:xfrm flipH="1">
                          <a:off x="0" y="0"/>
                          <a:ext cx="8890" cy="1005840"/>
                        </a:xfrm>
                        <a:prstGeom prst="straightConnector1">
                          <a:avLst/>
                        </a:prstGeom>
                        <a:ln w="22225" cap="flat" cmpd="sng">
                          <a:solidFill>
                            <a:srgbClr val="000000"/>
                          </a:solidFill>
                          <a:prstDash val="solid"/>
                          <a:headEnd type="none" w="med" len="med"/>
                          <a:tailEnd type="triangle" w="med" len="med"/>
                        </a:ln>
                        <a:effectLst/>
                      </wps:spPr>
                      <wps:bodyPr/>
                    </wps:wsp>
                  </a:graphicData>
                </a:graphic>
              </wp:anchor>
            </w:drawing>
          </mc:Choice>
          <mc:Fallback>
            <w:pict>
              <v:shape id="_x0000_s1026" o:spid="_x0000_s1026" o:spt="32" type="#_x0000_t32" style="position:absolute;left:0pt;flip:x;margin-left:39.55pt;margin-top:20.9pt;height:79.2pt;width:0.7pt;z-index:251704320;mso-width-relative:page;mso-height-relative:page;" filled="f" stroked="t" coordsize="21600,21600" o:gfxdata="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LxZ9C/XAAAACAEAAA8AAAAA&#10;AAAAAQAgAAAAIgAAAGRycy9kb3ducmV2LnhtbFBLAQIUABQAAAAIAIdO4kDm3rmXFQIAAA4EAAAO&#10;AAAAAAAAAAEAIAAAACYBAABkcnMvZTJvRG9jLnhtbFBLBQYAAAAABgAGAFkBAACtBQAAAAA=&#10;">
                <v:fill on="f" focussize="0,0"/>
                <v:stroke weight="1.75pt" color="#000000" joinstyle="round" endarrow="block"/>
                <v:imagedata o:title=""/>
                <o:lock v:ext="edit" aspectratio="f"/>
              </v:shape>
            </w:pict>
          </mc:Fallback>
        </mc:AlternateContent>
      </w:r>
    </w:p>
    <w:p w14:paraId="1DE12650">
      <w:pPr>
        <w:rPr>
          <w:rFonts w:eastAsia="仿宋_GB2312"/>
          <w:sz w:val="32"/>
        </w:rPr>
      </w:pPr>
    </w:p>
    <w:p w14:paraId="58B3167E"/>
    <w:p w14:paraId="5C9BED1A">
      <w:pPr>
        <w:jc w:val="center"/>
        <w:rPr>
          <w:rFonts w:ascii="方正小标宋简体" w:hAnsi="方正小标宋简体" w:eastAsia="方正小标宋简体" w:cs="方正小标宋简体"/>
          <w:sz w:val="30"/>
          <w:szCs w:val="30"/>
        </w:rPr>
      </w:pPr>
      <w:r>
        <w:rPr>
          <w:sz w:val="30"/>
        </w:rPr>
        <mc:AlternateContent>
          <mc:Choice Requires="wps">
            <w:drawing>
              <wp:anchor distT="0" distB="0" distL="114300" distR="114300" simplePos="0" relativeHeight="251710464" behindDoc="0" locked="0" layoutInCell="1" allowOverlap="1">
                <wp:simplePos x="0" y="0"/>
                <wp:positionH relativeFrom="column">
                  <wp:posOffset>7332980</wp:posOffset>
                </wp:positionH>
                <wp:positionV relativeFrom="paragraph">
                  <wp:posOffset>308610</wp:posOffset>
                </wp:positionV>
                <wp:extent cx="828040" cy="421005"/>
                <wp:effectExtent l="4445" t="4445" r="5715" b="12700"/>
                <wp:wrapNone/>
                <wp:docPr id="27" name="文本框 27"/>
                <wp:cNvGraphicFramePr/>
                <a:graphic xmlns:a="http://schemas.openxmlformats.org/drawingml/2006/main">
                  <a:graphicData uri="http://schemas.microsoft.com/office/word/2010/wordprocessingShape">
                    <wps:wsp>
                      <wps:cNvSpPr txBox="1"/>
                      <wps:spPr>
                        <a:xfrm>
                          <a:off x="0" y="0"/>
                          <a:ext cx="828040" cy="421005"/>
                        </a:xfrm>
                        <a:prstGeom prst="rect">
                          <a:avLst/>
                        </a:prstGeom>
                        <a:noFill/>
                        <a:ln w="3175" cap="flat" cmpd="sng">
                          <a:solidFill>
                            <a:srgbClr val="000000"/>
                          </a:solidFill>
                          <a:prstDash val="solid"/>
                          <a:miter/>
                          <a:headEnd type="none" w="med" len="med"/>
                          <a:tailEnd type="none" w="med" len="med"/>
                        </a:ln>
                        <a:effectLst/>
                      </wps:spPr>
                      <wps:txbx>
                        <w:txbxContent>
                          <w:p w14:paraId="06B36896">
                            <w:pPr>
                              <w:spacing w:line="480" w:lineRule="exact"/>
                              <w:ind w:left="-105" w:leftChars="-50" w:right="-105" w:rightChars="-50"/>
                              <w:jc w:val="center"/>
                              <w:rPr>
                                <w:rFonts w:ascii="仿宋_GB2312" w:hAnsi="仿宋_GB2312" w:eastAsia="仿宋_GB2312" w:cs="仿宋_GB2312"/>
                                <w:spacing w:val="-17"/>
                                <w:sz w:val="32"/>
                                <w:szCs w:val="32"/>
                              </w:rPr>
                            </w:pPr>
                            <w:r>
                              <w:rPr>
                                <w:rFonts w:hint="eastAsia" w:ascii="仿宋_GB2312" w:hAnsi="仿宋_GB2312" w:eastAsia="仿宋_GB2312" w:cs="仿宋_GB2312"/>
                                <w:b/>
                                <w:bCs/>
                                <w:spacing w:val="-17"/>
                                <w:sz w:val="32"/>
                                <w:szCs w:val="32"/>
                              </w:rPr>
                              <w:t>竣工验收</w:t>
                            </w:r>
                          </w:p>
                        </w:txbxContent>
                      </wps:txbx>
                      <wps:bodyPr upright="1"/>
                    </wps:wsp>
                  </a:graphicData>
                </a:graphic>
              </wp:anchor>
            </w:drawing>
          </mc:Choice>
          <mc:Fallback>
            <w:pict>
              <v:shape id="_x0000_s1026" o:spid="_x0000_s1026" o:spt="202" type="#_x0000_t202" style="position:absolute;left:0pt;margin-left:577.4pt;margin-top:24.3pt;height:33.15pt;width:65.2pt;z-index:251710464;mso-width-relative:page;mso-height-relative:page;" filled="f" stroked="t" coordsize="21600,21600" o:gfxdata="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Kw9s37ZAAAADAEAAA8AAAAAAAAAAQAgAAAA&#10;IgAAAGRycy9kb3ducmV2LnhtbFBLAQIUABQAAAAIAIdO4kCBdHOICgIAABwEAAAOAAAAAAAAAAEA&#10;IAAAACgBAABkcnMvZTJvRG9jLnhtbFBLBQYAAAAABgAGAFkBAACkBQAAAAA=&#10;">
                <v:fill on="f" focussize="0,0"/>
                <v:stroke weight="0.25pt" color="#000000" joinstyle="miter"/>
                <v:imagedata o:title=""/>
                <o:lock v:ext="edit" aspectratio="f"/>
                <v:textbox>
                  <w:txbxContent>
                    <w:p w14:paraId="06B36896">
                      <w:pPr>
                        <w:spacing w:line="480" w:lineRule="exact"/>
                        <w:ind w:left="-105" w:leftChars="-50" w:right="-105" w:rightChars="-50"/>
                        <w:jc w:val="center"/>
                        <w:rPr>
                          <w:rFonts w:ascii="仿宋_GB2312" w:hAnsi="仿宋_GB2312" w:eastAsia="仿宋_GB2312" w:cs="仿宋_GB2312"/>
                          <w:spacing w:val="-17"/>
                          <w:sz w:val="32"/>
                          <w:szCs w:val="32"/>
                        </w:rPr>
                      </w:pPr>
                      <w:r>
                        <w:rPr>
                          <w:rFonts w:hint="eastAsia" w:ascii="仿宋_GB2312" w:hAnsi="仿宋_GB2312" w:eastAsia="仿宋_GB2312" w:cs="仿宋_GB2312"/>
                          <w:b/>
                          <w:bCs/>
                          <w:spacing w:val="-17"/>
                          <w:sz w:val="32"/>
                          <w:szCs w:val="32"/>
                        </w:rPr>
                        <w:t>竣工验收</w:t>
                      </w:r>
                    </w:p>
                  </w:txbxContent>
                </v:textbox>
              </v:shape>
            </w:pict>
          </mc:Fallback>
        </mc:AlternateContent>
      </w:r>
      <w:r>
        <w:rPr>
          <w:sz w:val="30"/>
        </w:rPr>
        <mc:AlternateContent>
          <mc:Choice Requires="wps">
            <w:drawing>
              <wp:anchor distT="0" distB="0" distL="114300" distR="114300" simplePos="0" relativeHeight="251712512" behindDoc="0" locked="0" layoutInCell="1" allowOverlap="1">
                <wp:simplePos x="0" y="0"/>
                <wp:positionH relativeFrom="column">
                  <wp:posOffset>4395470</wp:posOffset>
                </wp:positionH>
                <wp:positionV relativeFrom="paragraph">
                  <wp:posOffset>316865</wp:posOffset>
                </wp:positionV>
                <wp:extent cx="1224280" cy="431800"/>
                <wp:effectExtent l="5080" t="4445" r="8890" b="20955"/>
                <wp:wrapNone/>
                <wp:docPr id="25" name="文本框 25"/>
                <wp:cNvGraphicFramePr/>
                <a:graphic xmlns:a="http://schemas.openxmlformats.org/drawingml/2006/main">
                  <a:graphicData uri="http://schemas.microsoft.com/office/word/2010/wordprocessingShape">
                    <wps:wsp>
                      <wps:cNvSpPr txBox="1"/>
                      <wps:spPr>
                        <a:xfrm>
                          <a:off x="0" y="0"/>
                          <a:ext cx="1224280" cy="431800"/>
                        </a:xfrm>
                        <a:prstGeom prst="rect">
                          <a:avLst/>
                        </a:prstGeom>
                        <a:noFill/>
                        <a:ln w="3175" cap="flat" cmpd="sng">
                          <a:solidFill>
                            <a:srgbClr val="000000"/>
                          </a:solidFill>
                          <a:prstDash val="solid"/>
                          <a:miter/>
                          <a:headEnd type="none" w="med" len="med"/>
                          <a:tailEnd type="none" w="med" len="med"/>
                        </a:ln>
                        <a:effectLst/>
                      </wps:spPr>
                      <wps:txbx>
                        <w:txbxContent>
                          <w:p w14:paraId="7CFFF73D">
                            <w:pPr>
                              <w:adjustRightInd w:val="0"/>
                              <w:snapToGrid w:val="0"/>
                              <w:spacing w:line="500" w:lineRule="exact"/>
                              <w:ind w:left="-105" w:leftChars="-50" w:right="-105" w:rightChars="-50"/>
                              <w:jc w:val="center"/>
                              <w:rPr>
                                <w:rFonts w:hint="eastAsia" w:ascii="仿宋_GB2312" w:hAnsi="仿宋_GB2312" w:eastAsia="仿宋_GB2312" w:cs="仿宋_GB2312"/>
                                <w:b/>
                                <w:bCs/>
                                <w:spacing w:val="-28"/>
                                <w:sz w:val="32"/>
                                <w:szCs w:val="32"/>
                              </w:rPr>
                            </w:pPr>
                            <w:r>
                              <w:rPr>
                                <w:rFonts w:hint="eastAsia" w:ascii="仿宋_GB2312" w:hAnsi="仿宋_GB2312" w:eastAsia="仿宋_GB2312" w:cs="仿宋_GB2312"/>
                                <w:b/>
                                <w:bCs/>
                                <w:spacing w:val="-28"/>
                                <w:sz w:val="32"/>
                                <w:szCs w:val="32"/>
                              </w:rPr>
                              <w:t>施工放线申请</w:t>
                            </w:r>
                          </w:p>
                          <w:p w14:paraId="7204DB49">
                            <w:pPr>
                              <w:adjustRightInd w:val="0"/>
                              <w:snapToGrid w:val="0"/>
                              <w:ind w:left="-105" w:leftChars="-50" w:right="-105" w:rightChars="-50"/>
                              <w:jc w:val="center"/>
                              <w:rPr>
                                <w:rFonts w:hint="eastAsia" w:ascii="仿宋_GB2312" w:hAnsi="仿宋_GB2312" w:eastAsia="仿宋_GB2312" w:cs="仿宋_GB2312"/>
                                <w:b/>
                                <w:bCs/>
                                <w:spacing w:val="-28"/>
                                <w:sz w:val="32"/>
                                <w:szCs w:val="32"/>
                              </w:rPr>
                            </w:pPr>
                          </w:p>
                          <w:p w14:paraId="7DD67123">
                            <w:pPr>
                              <w:adjustRightInd w:val="0"/>
                              <w:snapToGrid w:val="0"/>
                              <w:ind w:left="-105" w:leftChars="-50" w:right="-105" w:rightChars="-50"/>
                              <w:jc w:val="center"/>
                              <w:rPr>
                                <w:rFonts w:hint="eastAsia" w:ascii="仿宋_GB2312" w:hAnsi="仿宋_GB2312" w:eastAsia="仿宋_GB2312" w:cs="仿宋_GB2312"/>
                                <w:b/>
                                <w:bCs/>
                                <w:spacing w:val="-28"/>
                                <w:sz w:val="32"/>
                                <w:szCs w:val="32"/>
                              </w:rPr>
                            </w:pPr>
                          </w:p>
                        </w:txbxContent>
                      </wps:txbx>
                      <wps:bodyPr upright="1"/>
                    </wps:wsp>
                  </a:graphicData>
                </a:graphic>
              </wp:anchor>
            </w:drawing>
          </mc:Choice>
          <mc:Fallback>
            <w:pict>
              <v:shape id="_x0000_s1026" o:spid="_x0000_s1026" o:spt="202" type="#_x0000_t202" style="position:absolute;left:0pt;margin-left:346.1pt;margin-top:24.95pt;height:34pt;width:96.4pt;z-index:251712512;mso-width-relative:page;mso-height-relative:page;" filled="f" stroked="t" coordsize="21600,21600" o:gfxdata="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JtmCQNkAAAAKAQAADwAAAAAAAAABACAA&#10;AAAiAAAAZHJzL2Rvd25yZXYueG1sUEsBAhQAFAAAAAgAh07iQGuP8dsMAgAAHQQAAA4AAAAAAAAA&#10;AQAgAAAAKAEAAGRycy9lMm9Eb2MueG1sUEsFBgAAAAAGAAYAWQEAAKYFAAAAAA==&#10;">
                <v:fill on="f" focussize="0,0"/>
                <v:stroke weight="0.25pt" color="#000000" joinstyle="miter"/>
                <v:imagedata o:title=""/>
                <o:lock v:ext="edit" aspectratio="f"/>
                <v:textbox>
                  <w:txbxContent>
                    <w:p w14:paraId="7CFFF73D">
                      <w:pPr>
                        <w:adjustRightInd w:val="0"/>
                        <w:snapToGrid w:val="0"/>
                        <w:spacing w:line="500" w:lineRule="exact"/>
                        <w:ind w:left="-105" w:leftChars="-50" w:right="-105" w:rightChars="-50"/>
                        <w:jc w:val="center"/>
                        <w:rPr>
                          <w:rFonts w:hint="eastAsia" w:ascii="仿宋_GB2312" w:hAnsi="仿宋_GB2312" w:eastAsia="仿宋_GB2312" w:cs="仿宋_GB2312"/>
                          <w:b/>
                          <w:bCs/>
                          <w:spacing w:val="-28"/>
                          <w:sz w:val="32"/>
                          <w:szCs w:val="32"/>
                        </w:rPr>
                      </w:pPr>
                      <w:r>
                        <w:rPr>
                          <w:rFonts w:hint="eastAsia" w:ascii="仿宋_GB2312" w:hAnsi="仿宋_GB2312" w:eastAsia="仿宋_GB2312" w:cs="仿宋_GB2312"/>
                          <w:b/>
                          <w:bCs/>
                          <w:spacing w:val="-28"/>
                          <w:sz w:val="32"/>
                          <w:szCs w:val="32"/>
                        </w:rPr>
                        <w:t>施工放线申请</w:t>
                      </w:r>
                    </w:p>
                    <w:p w14:paraId="7204DB49">
                      <w:pPr>
                        <w:adjustRightInd w:val="0"/>
                        <w:snapToGrid w:val="0"/>
                        <w:ind w:left="-105" w:leftChars="-50" w:right="-105" w:rightChars="-50"/>
                        <w:jc w:val="center"/>
                        <w:rPr>
                          <w:rFonts w:hint="eastAsia" w:ascii="仿宋_GB2312" w:hAnsi="仿宋_GB2312" w:eastAsia="仿宋_GB2312" w:cs="仿宋_GB2312"/>
                          <w:b/>
                          <w:bCs/>
                          <w:spacing w:val="-28"/>
                          <w:sz w:val="32"/>
                          <w:szCs w:val="32"/>
                        </w:rPr>
                      </w:pPr>
                    </w:p>
                    <w:p w14:paraId="7DD67123">
                      <w:pPr>
                        <w:adjustRightInd w:val="0"/>
                        <w:snapToGrid w:val="0"/>
                        <w:ind w:left="-105" w:leftChars="-50" w:right="-105" w:rightChars="-50"/>
                        <w:jc w:val="center"/>
                        <w:rPr>
                          <w:rFonts w:hint="eastAsia" w:ascii="仿宋_GB2312" w:hAnsi="仿宋_GB2312" w:eastAsia="仿宋_GB2312" w:cs="仿宋_GB2312"/>
                          <w:b/>
                          <w:bCs/>
                          <w:spacing w:val="-28"/>
                          <w:sz w:val="32"/>
                          <w:szCs w:val="32"/>
                        </w:rPr>
                      </w:pPr>
                    </w:p>
                  </w:txbxContent>
                </v:textbox>
              </v:shape>
            </w:pict>
          </mc:Fallback>
        </mc:AlternateContent>
      </w:r>
      <w:r>
        <w:rPr>
          <w:sz w:val="30"/>
        </w:rPr>
        <mc:AlternateContent>
          <mc:Choice Requires="wps">
            <w:drawing>
              <wp:anchor distT="0" distB="0" distL="114300" distR="114300" simplePos="0" relativeHeight="251711488" behindDoc="0" locked="0" layoutInCell="1" allowOverlap="1">
                <wp:simplePos x="0" y="0"/>
                <wp:positionH relativeFrom="column">
                  <wp:posOffset>6054090</wp:posOffset>
                </wp:positionH>
                <wp:positionV relativeFrom="paragraph">
                  <wp:posOffset>306705</wp:posOffset>
                </wp:positionV>
                <wp:extent cx="900430" cy="431800"/>
                <wp:effectExtent l="5080" t="4445" r="8890" b="20955"/>
                <wp:wrapNone/>
                <wp:docPr id="26" name="文本框 26"/>
                <wp:cNvGraphicFramePr/>
                <a:graphic xmlns:a="http://schemas.openxmlformats.org/drawingml/2006/main">
                  <a:graphicData uri="http://schemas.microsoft.com/office/word/2010/wordprocessingShape">
                    <wps:wsp>
                      <wps:cNvSpPr txBox="1"/>
                      <wps:spPr>
                        <a:xfrm>
                          <a:off x="0" y="0"/>
                          <a:ext cx="900430" cy="431800"/>
                        </a:xfrm>
                        <a:prstGeom prst="rect">
                          <a:avLst/>
                        </a:prstGeom>
                        <a:noFill/>
                        <a:ln w="3175" cap="flat" cmpd="sng">
                          <a:solidFill>
                            <a:srgbClr val="000000"/>
                          </a:solidFill>
                          <a:prstDash val="solid"/>
                          <a:miter/>
                          <a:headEnd type="none" w="med" len="med"/>
                          <a:tailEnd type="none" w="med" len="med"/>
                        </a:ln>
                        <a:effectLst/>
                      </wps:spPr>
                      <wps:txbx>
                        <w:txbxContent>
                          <w:p w14:paraId="20309AD2">
                            <w:pPr>
                              <w:spacing w:line="480" w:lineRule="exact"/>
                              <w:ind w:left="-105" w:leftChars="-50" w:right="-105" w:rightChars="-50"/>
                              <w:jc w:val="center"/>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安全施工</w:t>
                            </w:r>
                          </w:p>
                        </w:txbxContent>
                      </wps:txbx>
                      <wps:bodyPr upright="1"/>
                    </wps:wsp>
                  </a:graphicData>
                </a:graphic>
              </wp:anchor>
            </w:drawing>
          </mc:Choice>
          <mc:Fallback>
            <w:pict>
              <v:shape id="_x0000_s1026" o:spid="_x0000_s1026" o:spt="202" type="#_x0000_t202" style="position:absolute;left:0pt;margin-left:476.7pt;margin-top:24.15pt;height:34pt;width:70.9pt;z-index:251711488;mso-width-relative:page;mso-height-relative:page;" filled="f" stroked="t" coordsize="21600,21600" o:gfxdata="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CZrFV22gAAAAsBAAAPAAAAAAAAAAEA&#10;IAAAACIAAABkcnMvZG93bnJldi54bWxQSwECFAAUAAAACACHTuJAmnEung0CAAAcBAAADgAAAAAA&#10;AAABACAAAAApAQAAZHJzL2Uyb0RvYy54bWxQSwUGAAAAAAYABgBZAQAAqAUAAAAA&#10;">
                <v:fill on="f" focussize="0,0"/>
                <v:stroke weight="0.25pt" color="#000000" joinstyle="miter"/>
                <v:imagedata o:title=""/>
                <o:lock v:ext="edit" aspectratio="f"/>
                <v:textbox>
                  <w:txbxContent>
                    <w:p w14:paraId="20309AD2">
                      <w:pPr>
                        <w:spacing w:line="480" w:lineRule="exact"/>
                        <w:ind w:left="-105" w:leftChars="-50" w:right="-105" w:rightChars="-50"/>
                        <w:jc w:val="center"/>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安全施工</w:t>
                      </w:r>
                    </w:p>
                  </w:txbxContent>
                </v:textbox>
              </v:shape>
            </w:pict>
          </mc:Fallback>
        </mc:AlternateContent>
      </w:r>
      <w:r>
        <w:rPr>
          <w:sz w:val="30"/>
        </w:rPr>
        <mc:AlternateContent>
          <mc:Choice Requires="wps">
            <w:drawing>
              <wp:anchor distT="0" distB="0" distL="114300" distR="114300" simplePos="0" relativeHeight="251709440" behindDoc="0" locked="0" layoutInCell="1" allowOverlap="1">
                <wp:simplePos x="0" y="0"/>
                <wp:positionH relativeFrom="column">
                  <wp:posOffset>8549640</wp:posOffset>
                </wp:positionH>
                <wp:positionV relativeFrom="paragraph">
                  <wp:posOffset>312420</wp:posOffset>
                </wp:positionV>
                <wp:extent cx="1006475" cy="421005"/>
                <wp:effectExtent l="4445" t="4445" r="17780" b="12700"/>
                <wp:wrapNone/>
                <wp:docPr id="1" name="文本框 1"/>
                <wp:cNvGraphicFramePr/>
                <a:graphic xmlns:a="http://schemas.openxmlformats.org/drawingml/2006/main">
                  <a:graphicData uri="http://schemas.microsoft.com/office/word/2010/wordprocessingShape">
                    <wps:wsp>
                      <wps:cNvSpPr txBox="1"/>
                      <wps:spPr>
                        <a:xfrm>
                          <a:off x="0" y="0"/>
                          <a:ext cx="1006475" cy="421005"/>
                        </a:xfrm>
                        <a:prstGeom prst="rect">
                          <a:avLst/>
                        </a:prstGeom>
                        <a:noFill/>
                        <a:ln w="3175" cap="flat" cmpd="sng">
                          <a:solidFill>
                            <a:srgbClr val="000000"/>
                          </a:solidFill>
                          <a:prstDash val="solid"/>
                          <a:miter/>
                          <a:headEnd type="none" w="med" len="med"/>
                          <a:tailEnd type="none" w="med" len="med"/>
                        </a:ln>
                        <a:effectLst/>
                      </wps:spPr>
                      <wps:txbx>
                        <w:txbxContent>
                          <w:p w14:paraId="13AB7512">
                            <w:pPr>
                              <w:spacing w:line="480" w:lineRule="exact"/>
                              <w:jc w:val="center"/>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确权发证</w:t>
                            </w:r>
                          </w:p>
                          <w:p w14:paraId="272E74C8"/>
                        </w:txbxContent>
                      </wps:txbx>
                      <wps:bodyPr upright="1"/>
                    </wps:wsp>
                  </a:graphicData>
                </a:graphic>
              </wp:anchor>
            </w:drawing>
          </mc:Choice>
          <mc:Fallback>
            <w:pict>
              <v:shape id="_x0000_s1026" o:spid="_x0000_s1026" o:spt="202" type="#_x0000_t202" style="position:absolute;left:0pt;margin-left:673.2pt;margin-top:24.6pt;height:33.15pt;width:79.25pt;z-index:251709440;mso-width-relative:page;mso-height-relative:page;" filled="f" stroked="t" coordsize="21600,21600" o:gfxdata="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1Ejo1NkAAAAMAQAADwAAAAAAAAABACAAAAAiAAAA&#10;ZHJzL2Rvd25yZXYueG1sUEsBAhQAFAAAAAgAh07iQNJ/la0GAgAAGwQAAA4AAAAAAAAAAQAgAAAA&#10;KAEAAGRycy9lMm9Eb2MueG1sUEsFBgAAAAAGAAYAWQEAAKAFAAAAAA==&#10;">
                <v:fill on="f" focussize="0,0"/>
                <v:stroke weight="0.25pt" color="#000000" joinstyle="miter"/>
                <v:imagedata o:title=""/>
                <o:lock v:ext="edit" aspectratio="f"/>
                <v:textbox>
                  <w:txbxContent>
                    <w:p w14:paraId="13AB7512">
                      <w:pPr>
                        <w:spacing w:line="480" w:lineRule="exact"/>
                        <w:jc w:val="center"/>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确权发证</w:t>
                      </w:r>
                    </w:p>
                    <w:p w14:paraId="272E74C8"/>
                  </w:txbxContent>
                </v:textbox>
              </v:shape>
            </w:pict>
          </mc:Fallback>
        </mc:AlternateContent>
      </w:r>
      <w:r>
        <w:rPr>
          <w:sz w:val="30"/>
        </w:rPr>
        <mc:AlternateContent>
          <mc:Choice Requires="wps">
            <w:drawing>
              <wp:anchor distT="0" distB="0" distL="114300" distR="114300" simplePos="0" relativeHeight="251702272" behindDoc="0" locked="0" layoutInCell="1" allowOverlap="1">
                <wp:simplePos x="0" y="0"/>
                <wp:positionH relativeFrom="column">
                  <wp:posOffset>3090545</wp:posOffset>
                </wp:positionH>
                <wp:positionV relativeFrom="paragraph">
                  <wp:posOffset>297815</wp:posOffset>
                </wp:positionV>
                <wp:extent cx="1063625" cy="421005"/>
                <wp:effectExtent l="4445" t="4445" r="17780" b="12700"/>
                <wp:wrapNone/>
                <wp:docPr id="2" name="文本框 2"/>
                <wp:cNvGraphicFramePr/>
                <a:graphic xmlns:a="http://schemas.openxmlformats.org/drawingml/2006/main">
                  <a:graphicData uri="http://schemas.microsoft.com/office/word/2010/wordprocessingShape">
                    <wps:wsp>
                      <wps:cNvSpPr txBox="1"/>
                      <wps:spPr>
                        <a:xfrm>
                          <a:off x="0" y="0"/>
                          <a:ext cx="1063625" cy="421005"/>
                        </a:xfrm>
                        <a:prstGeom prst="rect">
                          <a:avLst/>
                        </a:prstGeom>
                        <a:noFill/>
                        <a:ln w="3175" cap="flat" cmpd="sng">
                          <a:solidFill>
                            <a:srgbClr val="000000"/>
                          </a:solidFill>
                          <a:prstDash val="solid"/>
                          <a:miter/>
                          <a:headEnd type="none" w="med" len="med"/>
                          <a:tailEnd type="none" w="med" len="med"/>
                        </a:ln>
                        <a:effectLst/>
                      </wps:spPr>
                      <wps:txbx>
                        <w:txbxContent>
                          <w:p w14:paraId="0C4B6C21">
                            <w:pPr>
                              <w:jc w:val="center"/>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乡镇发证</w:t>
                            </w:r>
                          </w:p>
                        </w:txbxContent>
                      </wps:txbx>
                      <wps:bodyPr upright="1"/>
                    </wps:wsp>
                  </a:graphicData>
                </a:graphic>
              </wp:anchor>
            </w:drawing>
          </mc:Choice>
          <mc:Fallback>
            <w:pict>
              <v:shape id="_x0000_s1026" o:spid="_x0000_s1026" o:spt="202" type="#_x0000_t202" style="position:absolute;left:0pt;margin-left:243.35pt;margin-top:23.45pt;height:33.15pt;width:83.75pt;z-index:251702272;mso-width-relative:page;mso-height-relative:page;" filled="f" stroked="t" coordsize="21600,21600" o:gfxdata="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3/Ent9kAAAAKAQAADwAAAAAAAAABACAAAAAi&#10;AAAAZHJzL2Rvd25yZXYueG1sUEsBAhQAFAAAAAgAh07iQDAGISEJAgAAGwQAAA4AAAAAAAAAAQAg&#10;AAAAKAEAAGRycy9lMm9Eb2MueG1sUEsFBgAAAAAGAAYAWQEAAKMFAAAAAA==&#10;">
                <v:fill on="f" focussize="0,0"/>
                <v:stroke weight="0.25pt" color="#000000" joinstyle="miter"/>
                <v:imagedata o:title=""/>
                <o:lock v:ext="edit" aspectratio="f"/>
                <v:textbox>
                  <w:txbxContent>
                    <w:p w14:paraId="0C4B6C21">
                      <w:pPr>
                        <w:jc w:val="center"/>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乡镇发证</w:t>
                      </w:r>
                    </w:p>
                  </w:txbxContent>
                </v:textbox>
              </v:shape>
            </w:pict>
          </mc:Fallback>
        </mc:AlternateContent>
      </w:r>
      <w:r>
        <w:rPr>
          <w:sz w:val="30"/>
        </w:rPr>
        <mc:AlternateContent>
          <mc:Choice Requires="wps">
            <w:drawing>
              <wp:anchor distT="0" distB="0" distL="114300" distR="114300" simplePos="0" relativeHeight="251701248" behindDoc="0" locked="0" layoutInCell="1" allowOverlap="1">
                <wp:simplePos x="0" y="0"/>
                <wp:positionH relativeFrom="column">
                  <wp:posOffset>1262380</wp:posOffset>
                </wp:positionH>
                <wp:positionV relativeFrom="paragraph">
                  <wp:posOffset>289560</wp:posOffset>
                </wp:positionV>
                <wp:extent cx="1613535" cy="421005"/>
                <wp:effectExtent l="4445" t="4445" r="20320" b="12700"/>
                <wp:wrapNone/>
                <wp:docPr id="3" name="文本框 3"/>
                <wp:cNvGraphicFramePr/>
                <a:graphic xmlns:a="http://schemas.openxmlformats.org/drawingml/2006/main">
                  <a:graphicData uri="http://schemas.microsoft.com/office/word/2010/wordprocessingShape">
                    <wps:wsp>
                      <wps:cNvSpPr txBox="1"/>
                      <wps:spPr>
                        <a:xfrm>
                          <a:off x="0" y="0"/>
                          <a:ext cx="1613535" cy="421005"/>
                        </a:xfrm>
                        <a:prstGeom prst="rect">
                          <a:avLst/>
                        </a:prstGeom>
                        <a:noFill/>
                        <a:ln w="3175" cap="flat" cmpd="sng">
                          <a:solidFill>
                            <a:srgbClr val="000000"/>
                          </a:solidFill>
                          <a:prstDash val="solid"/>
                          <a:miter/>
                          <a:headEnd type="none" w="med" len="med"/>
                          <a:tailEnd type="none" w="med" len="med"/>
                        </a:ln>
                        <a:effectLst/>
                      </wps:spPr>
                      <wps:txbx>
                        <w:txbxContent>
                          <w:p w14:paraId="1811E5F6">
                            <w:pPr>
                              <w:spacing w:line="560" w:lineRule="exact"/>
                              <w:rPr>
                                <w:rFonts w:ascii="仿宋_GB2312" w:hAnsi="仿宋_GB2312" w:eastAsia="仿宋_GB2312" w:cs="仿宋_GB2312"/>
                                <w:b/>
                                <w:bCs/>
                                <w:sz w:val="32"/>
                                <w:szCs w:val="32"/>
                              </w:rPr>
                            </w:pPr>
                            <w:r>
                              <w:rPr>
                                <w:rFonts w:hint="eastAsia" w:ascii="仿宋_GB2312" w:hAnsi="仿宋_GB2312" w:eastAsia="仿宋_GB2312" w:cs="仿宋_GB2312"/>
                                <w:b/>
                                <w:bCs/>
                                <w:spacing w:val="-28"/>
                                <w:sz w:val="32"/>
                                <w:szCs w:val="32"/>
                              </w:rPr>
                              <w:t xml:space="preserve">乡镇审核   </w:t>
                            </w:r>
                            <w:r>
                              <w:rPr>
                                <w:rFonts w:hint="eastAsia" w:ascii="仿宋_GB2312" w:hAnsi="仿宋_GB2312" w:eastAsia="仿宋_GB2312" w:cs="仿宋_GB2312"/>
                                <w:b/>
                                <w:bCs/>
                                <w:sz w:val="32"/>
                                <w:szCs w:val="32"/>
                              </w:rPr>
                              <w:t xml:space="preserve">  </w:t>
                            </w:r>
                            <w:r>
                              <w:rPr>
                                <w:rFonts w:hint="eastAsia" w:ascii="仿宋_GB2312" w:hAnsi="仿宋_GB2312" w:eastAsia="仿宋_GB2312" w:cs="仿宋_GB2312"/>
                                <w:b/>
                                <w:bCs/>
                                <w:spacing w:val="-28"/>
                                <w:sz w:val="32"/>
                                <w:szCs w:val="32"/>
                              </w:rPr>
                              <w:t>审批</w:t>
                            </w:r>
                          </w:p>
                        </w:txbxContent>
                      </wps:txbx>
                      <wps:bodyPr upright="1"/>
                    </wps:wsp>
                  </a:graphicData>
                </a:graphic>
              </wp:anchor>
            </w:drawing>
          </mc:Choice>
          <mc:Fallback>
            <w:pict>
              <v:shape id="_x0000_s1026" o:spid="_x0000_s1026" o:spt="202" type="#_x0000_t202" style="position:absolute;left:0pt;margin-left:99.4pt;margin-top:22.8pt;height:33.15pt;width:127.05pt;z-index:251701248;mso-width-relative:page;mso-height-relative:page;" filled="f" stroked="t" coordsize="21600,21600" o:gfxdata="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dGk+ANkAAAAKAQAADwAAAAAAAAABACAAAAAi&#10;AAAAZHJzL2Rvd25yZXYueG1sUEsBAhQAFAAAAAgAh07iQD7ASEsJAgAAGwQAAA4AAAAAAAAAAQAg&#10;AAAAKAEAAGRycy9lMm9Eb2MueG1sUEsFBgAAAAAGAAYAWQEAAKMFAAAAAA==&#10;">
                <v:fill on="f" focussize="0,0"/>
                <v:stroke weight="0.25pt" color="#000000" joinstyle="miter"/>
                <v:imagedata o:title=""/>
                <o:lock v:ext="edit" aspectratio="f"/>
                <v:textbox>
                  <w:txbxContent>
                    <w:p w14:paraId="1811E5F6">
                      <w:pPr>
                        <w:spacing w:line="560" w:lineRule="exact"/>
                        <w:rPr>
                          <w:rFonts w:ascii="仿宋_GB2312" w:hAnsi="仿宋_GB2312" w:eastAsia="仿宋_GB2312" w:cs="仿宋_GB2312"/>
                          <w:b/>
                          <w:bCs/>
                          <w:sz w:val="32"/>
                          <w:szCs w:val="32"/>
                        </w:rPr>
                      </w:pPr>
                      <w:r>
                        <w:rPr>
                          <w:rFonts w:hint="eastAsia" w:ascii="仿宋_GB2312" w:hAnsi="仿宋_GB2312" w:eastAsia="仿宋_GB2312" w:cs="仿宋_GB2312"/>
                          <w:b/>
                          <w:bCs/>
                          <w:spacing w:val="-28"/>
                          <w:sz w:val="32"/>
                          <w:szCs w:val="32"/>
                        </w:rPr>
                        <w:t xml:space="preserve">乡镇审核   </w:t>
                      </w:r>
                      <w:r>
                        <w:rPr>
                          <w:rFonts w:hint="eastAsia" w:ascii="仿宋_GB2312" w:hAnsi="仿宋_GB2312" w:eastAsia="仿宋_GB2312" w:cs="仿宋_GB2312"/>
                          <w:b/>
                          <w:bCs/>
                          <w:sz w:val="32"/>
                          <w:szCs w:val="32"/>
                        </w:rPr>
                        <w:t xml:space="preserve">  </w:t>
                      </w:r>
                      <w:r>
                        <w:rPr>
                          <w:rFonts w:hint="eastAsia" w:ascii="仿宋_GB2312" w:hAnsi="仿宋_GB2312" w:eastAsia="仿宋_GB2312" w:cs="仿宋_GB2312"/>
                          <w:b/>
                          <w:bCs/>
                          <w:spacing w:val="-28"/>
                          <w:sz w:val="32"/>
                          <w:szCs w:val="32"/>
                        </w:rPr>
                        <w:t>审批</w:t>
                      </w:r>
                    </w:p>
                  </w:txbxContent>
                </v:textbox>
              </v:shape>
            </w:pict>
          </mc:Fallback>
        </mc:AlternateContent>
      </w:r>
      <w:r>
        <w:rPr>
          <w:sz w:val="30"/>
        </w:rPr>
        <mc:AlternateContent>
          <mc:Choice Requires="wps">
            <w:drawing>
              <wp:anchor distT="0" distB="0" distL="114300" distR="114300" simplePos="0" relativeHeight="251699200" behindDoc="0" locked="0" layoutInCell="1" allowOverlap="1">
                <wp:simplePos x="0" y="0"/>
                <wp:positionH relativeFrom="column">
                  <wp:posOffset>-69215</wp:posOffset>
                </wp:positionH>
                <wp:positionV relativeFrom="paragraph">
                  <wp:posOffset>304800</wp:posOffset>
                </wp:positionV>
                <wp:extent cx="1050290" cy="421005"/>
                <wp:effectExtent l="4445" t="5080" r="12065" b="12065"/>
                <wp:wrapNone/>
                <wp:docPr id="4" name="文本框 4"/>
                <wp:cNvGraphicFramePr/>
                <a:graphic xmlns:a="http://schemas.openxmlformats.org/drawingml/2006/main">
                  <a:graphicData uri="http://schemas.microsoft.com/office/word/2010/wordprocessingShape">
                    <wps:wsp>
                      <wps:cNvSpPr txBox="1"/>
                      <wps:spPr>
                        <a:xfrm>
                          <a:off x="0" y="0"/>
                          <a:ext cx="1050290" cy="421005"/>
                        </a:xfrm>
                        <a:prstGeom prst="rect">
                          <a:avLst/>
                        </a:prstGeom>
                        <a:noFill/>
                        <a:ln w="3175" cap="flat" cmpd="sng">
                          <a:solidFill>
                            <a:srgbClr val="000000"/>
                          </a:solidFill>
                          <a:prstDash val="solid"/>
                          <a:miter/>
                          <a:headEnd type="none" w="med" len="med"/>
                          <a:tailEnd type="none" w="med" len="med"/>
                        </a:ln>
                        <a:effectLst/>
                      </wps:spPr>
                      <wps:txbx>
                        <w:txbxContent>
                          <w:p w14:paraId="4AB623B9">
                            <w:pPr>
                              <w:spacing w:line="480" w:lineRule="exact"/>
                              <w:rPr>
                                <w:rFonts w:hint="eastAsia"/>
                              </w:rPr>
                            </w:pPr>
                            <w:r>
                              <w:rPr>
                                <w:rFonts w:hint="eastAsia" w:ascii="仿宋_GB2312" w:hAnsi="仿宋_GB2312" w:eastAsia="仿宋_GB2312" w:cs="仿宋_GB2312"/>
                                <w:b/>
                                <w:bCs/>
                                <w:spacing w:val="-28"/>
                                <w:sz w:val="32"/>
                                <w:szCs w:val="32"/>
                              </w:rPr>
                              <w:t>村、组审查</w:t>
                            </w:r>
                          </w:p>
                        </w:txbxContent>
                      </wps:txbx>
                      <wps:bodyPr upright="1"/>
                    </wps:wsp>
                  </a:graphicData>
                </a:graphic>
              </wp:anchor>
            </w:drawing>
          </mc:Choice>
          <mc:Fallback>
            <w:pict>
              <v:shape id="_x0000_s1026" o:spid="_x0000_s1026" o:spt="202" type="#_x0000_t202" style="position:absolute;left:0pt;margin-left:-5.45pt;margin-top:24pt;height:33.15pt;width:82.7pt;z-index:251699200;mso-width-relative:page;mso-height-relative:page;" filled="f" stroked="t" coordsize="21600,21600" o:gfxdata="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HxyMl9kAAAAKAQAADwAAAAAAAAABACAAAAAi&#10;AAAAZHJzL2Rvd25yZXYueG1sUEsBAhQAFAAAAAgAh07iQJfEOGAJAgAAGwQAAA4AAAAAAAAAAQAg&#10;AAAAKAEAAGRycy9lMm9Eb2MueG1sUEsFBgAAAAAGAAYAWQEAAKMFAAAAAA==&#10;">
                <v:fill on="f" focussize="0,0"/>
                <v:stroke weight="0.25pt" color="#000000" joinstyle="miter"/>
                <v:imagedata o:title=""/>
                <o:lock v:ext="edit" aspectratio="f"/>
                <v:textbox>
                  <w:txbxContent>
                    <w:p w14:paraId="4AB623B9">
                      <w:pPr>
                        <w:spacing w:line="480" w:lineRule="exact"/>
                        <w:rPr>
                          <w:rFonts w:hint="eastAsia"/>
                        </w:rPr>
                      </w:pPr>
                      <w:r>
                        <w:rPr>
                          <w:rFonts w:hint="eastAsia" w:ascii="仿宋_GB2312" w:hAnsi="仿宋_GB2312" w:eastAsia="仿宋_GB2312" w:cs="仿宋_GB2312"/>
                          <w:b/>
                          <w:bCs/>
                          <w:spacing w:val="-28"/>
                          <w:sz w:val="32"/>
                          <w:szCs w:val="32"/>
                        </w:rPr>
                        <w:t>村、组审查</w:t>
                      </w:r>
                    </w:p>
                  </w:txbxContent>
                </v:textbox>
              </v:shape>
            </w:pict>
          </mc:Fallback>
        </mc:AlternateContent>
      </w:r>
    </w:p>
    <w:p w14:paraId="5E95DF2C">
      <w:pPr>
        <w:jc w:val="center"/>
        <w:rPr>
          <w:rFonts w:ascii="方正小标宋简体" w:hAnsi="方正小标宋简体" w:eastAsia="方正小标宋简体" w:cs="方正小标宋简体"/>
          <w:sz w:val="30"/>
          <w:szCs w:val="30"/>
        </w:rPr>
      </w:pPr>
      <w:r>
        <w:rPr>
          <w:rFonts w:ascii="宋体" w:hAnsi="宋体"/>
        </w:rPr>
        <mc:AlternateContent>
          <mc:Choice Requires="wps">
            <w:drawing>
              <wp:anchor distT="0" distB="0" distL="114300" distR="114300" simplePos="0" relativeHeight="251673600" behindDoc="0" locked="0" layoutInCell="1" allowOverlap="1">
                <wp:simplePos x="0" y="0"/>
                <wp:positionH relativeFrom="column">
                  <wp:posOffset>8439150</wp:posOffset>
                </wp:positionH>
                <wp:positionV relativeFrom="paragraph">
                  <wp:posOffset>375285</wp:posOffset>
                </wp:positionV>
                <wp:extent cx="1186815" cy="103251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186815" cy="1032510"/>
                        </a:xfrm>
                        <a:prstGeom prst="rect">
                          <a:avLst/>
                        </a:prstGeom>
                        <a:noFill/>
                        <a:ln>
                          <a:noFill/>
                        </a:ln>
                        <a:effectLst/>
                      </wps:spPr>
                      <wps:txbx>
                        <w:txbxContent>
                          <w:p w14:paraId="7AD92B3C">
                            <w:pPr>
                              <w:spacing w:line="280" w:lineRule="exact"/>
                              <w:rPr>
                                <w:rFonts w:hint="eastAsia" w:ascii="宋体" w:hAnsi="宋体" w:cs="宋体"/>
                                <w:sz w:val="18"/>
                                <w:szCs w:val="18"/>
                              </w:rPr>
                            </w:pPr>
                            <w:r>
                              <w:rPr>
                                <w:rFonts w:hint="eastAsia" w:ascii="宋体" w:hAnsi="宋体" w:cs="宋体"/>
                                <w:sz w:val="18"/>
                                <w:szCs w:val="18"/>
                              </w:rPr>
                              <w:t>向县级不动产登记机构申请不动产登记，核发不动产权利证书</w:t>
                            </w:r>
                          </w:p>
                          <w:p w14:paraId="3FC0874E">
                            <w:pPr>
                              <w:rPr>
                                <w:rFonts w:hint="eastAsia"/>
                              </w:rPr>
                            </w:pPr>
                          </w:p>
                        </w:txbxContent>
                      </wps:txbx>
                      <wps:bodyPr upright="1"/>
                    </wps:wsp>
                  </a:graphicData>
                </a:graphic>
              </wp:anchor>
            </w:drawing>
          </mc:Choice>
          <mc:Fallback>
            <w:pict>
              <v:shape id="_x0000_s1026" o:spid="_x0000_s1026" o:spt="202" type="#_x0000_t202" style="position:absolute;left:0pt;margin-left:664.5pt;margin-top:29.55pt;height:81.3pt;width:93.45pt;z-index:251673600;mso-width-relative:page;mso-height-relative:page;" filled="f" stroked="f" coordsize="21600,21600" o:gfxdata="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FhI&#10;lDfYAAAADAEAAA8AAAAAAAAAAQAgAAAAIgAAAGRycy9kb3ducmV2LnhtbFBLAQIUABQAAAAIAIdO&#10;4kCgZsDjsQEAAF0DAAAOAAAAAAAAAAEAIAAAACcBAABkcnMvZTJvRG9jLnhtbFBLBQYAAAAABgAG&#10;AFkBAABKBQAAAAA=&#10;">
                <v:fill on="f" focussize="0,0"/>
                <v:stroke on="f"/>
                <v:imagedata o:title=""/>
                <o:lock v:ext="edit" aspectratio="f"/>
                <v:textbox>
                  <w:txbxContent>
                    <w:p w14:paraId="7AD92B3C">
                      <w:pPr>
                        <w:spacing w:line="280" w:lineRule="exact"/>
                        <w:rPr>
                          <w:rFonts w:hint="eastAsia" w:ascii="宋体" w:hAnsi="宋体" w:cs="宋体"/>
                          <w:sz w:val="18"/>
                          <w:szCs w:val="18"/>
                        </w:rPr>
                      </w:pPr>
                      <w:r>
                        <w:rPr>
                          <w:rFonts w:hint="eastAsia" w:ascii="宋体" w:hAnsi="宋体" w:cs="宋体"/>
                          <w:sz w:val="18"/>
                          <w:szCs w:val="18"/>
                        </w:rPr>
                        <w:t>向县级不动产登记机构申请不动产登记，核发不动产权利证书</w:t>
                      </w:r>
                    </w:p>
                    <w:p w14:paraId="3FC0874E">
                      <w:pPr>
                        <w:rPr>
                          <w:rFonts w:hint="eastAsia"/>
                        </w:rPr>
                      </w:pPr>
                    </w:p>
                  </w:txbxContent>
                </v:textbox>
              </v:shape>
            </w:pict>
          </mc:Fallback>
        </mc:AlternateContent>
      </w:r>
      <w:r>
        <w:rPr>
          <w:rFonts w:ascii="宋体" w:hAnsi="宋体"/>
        </w:rPr>
        <mc:AlternateContent>
          <mc:Choice Requires="wps">
            <w:drawing>
              <wp:anchor distT="0" distB="0" distL="114300" distR="114300" simplePos="0" relativeHeight="251698176" behindDoc="0" locked="0" layoutInCell="1" allowOverlap="1">
                <wp:simplePos x="0" y="0"/>
                <wp:positionH relativeFrom="column">
                  <wp:posOffset>8183245</wp:posOffset>
                </wp:positionH>
                <wp:positionV relativeFrom="paragraph">
                  <wp:posOffset>167005</wp:posOffset>
                </wp:positionV>
                <wp:extent cx="370840" cy="8890"/>
                <wp:effectExtent l="0" t="36195" r="10160" b="31115"/>
                <wp:wrapNone/>
                <wp:docPr id="6" name="直接连接符 6"/>
                <wp:cNvGraphicFramePr/>
                <a:graphic xmlns:a="http://schemas.openxmlformats.org/drawingml/2006/main">
                  <a:graphicData uri="http://schemas.microsoft.com/office/word/2010/wordprocessingShape">
                    <wps:wsp>
                      <wps:cNvCnPr/>
                      <wps:spPr>
                        <a:xfrm flipV="1">
                          <a:off x="0" y="0"/>
                          <a:ext cx="370840" cy="8890"/>
                        </a:xfrm>
                        <a:prstGeom prst="line">
                          <a:avLst/>
                        </a:prstGeom>
                        <a:ln w="22225" cap="flat" cmpd="sng">
                          <a:solidFill>
                            <a:srgbClr val="000000"/>
                          </a:solidFill>
                          <a:prstDash val="solid"/>
                          <a:headEnd type="none" w="med" len="med"/>
                          <a:tailEnd type="triangle" w="med" len="med"/>
                        </a:ln>
                        <a:effectLst/>
                      </wps:spPr>
                      <wps:bodyPr upright="1"/>
                    </wps:wsp>
                  </a:graphicData>
                </a:graphic>
              </wp:anchor>
            </w:drawing>
          </mc:Choice>
          <mc:Fallback>
            <w:pict>
              <v:line id="_x0000_s1026" o:spid="_x0000_s1026" o:spt="20" style="position:absolute;left:0pt;flip:y;margin-left:644.35pt;margin-top:13.15pt;height:0.7pt;width:29.2pt;z-index:251698176;mso-width-relative:page;mso-height-relative:page;" filled="f" stroked="t" coordsize="21600,21600" o:gfxdata="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BAlM2R1wAAAAsBAAAPAAAAAAAAAAEAIAAAACIA&#10;AABkcnMvZG93bnJldi54bWxQSwECFAAUAAAACACHTuJACjf7awoCAAADBAAADgAAAAAAAAABACAA&#10;AAAmAQAAZHJzL2Uyb0RvYy54bWxQSwUGAAAAAAYABgBZAQAAogUAAAAA&#10;">
                <v:fill on="f" focussize="0,0"/>
                <v:stroke weight="1.75pt" color="#000000" joinstyle="round" endarrow="block"/>
                <v:imagedata o:title=""/>
                <o:lock v:ext="edit" aspectratio="f"/>
              </v:line>
            </w:pict>
          </mc:Fallback>
        </mc:AlternateContent>
      </w:r>
      <w:r>
        <mc:AlternateContent>
          <mc:Choice Requires="wps">
            <w:drawing>
              <wp:anchor distT="0" distB="0" distL="114300" distR="114300" simplePos="0" relativeHeight="251721728" behindDoc="0" locked="0" layoutInCell="1" allowOverlap="1">
                <wp:simplePos x="0" y="0"/>
                <wp:positionH relativeFrom="column">
                  <wp:posOffset>2084070</wp:posOffset>
                </wp:positionH>
                <wp:positionV relativeFrom="paragraph">
                  <wp:posOffset>157480</wp:posOffset>
                </wp:positionV>
                <wp:extent cx="332740" cy="0"/>
                <wp:effectExtent l="0" t="0" r="0" b="0"/>
                <wp:wrapNone/>
                <wp:docPr id="7" name="直接连接符 7"/>
                <wp:cNvGraphicFramePr/>
                <a:graphic xmlns:a="http://schemas.openxmlformats.org/drawingml/2006/main">
                  <a:graphicData uri="http://schemas.microsoft.com/office/word/2010/wordprocessingShape">
                    <wps:wsp>
                      <wps:cNvCnPr/>
                      <wps:spPr>
                        <a:xfrm>
                          <a:off x="0" y="0"/>
                          <a:ext cx="332740" cy="0"/>
                        </a:xfrm>
                        <a:prstGeom prst="line">
                          <a:avLst/>
                        </a:prstGeom>
                        <a:ln w="12700"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164.1pt;margin-top:12.4pt;height:0pt;width:26.2pt;z-index:251721728;mso-width-relative:page;mso-height-relative:page;" filled="f" stroked="t" coordsize="21600,21600" o:gfxdata="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zqDg+1wAAAAkBAAAPAAAAAAAAAAEAIAAAACIAAABkcnMvZG93bnJldi54bWxQ&#10;SwECFAAUAAAACACHTuJA8t+DevgBAADyAwAADgAAAAAAAAABACAAAAAmAQAAZHJzL2Uyb0RvYy54&#10;bWxQSwUGAAAAAAYABgBZAQAAkAUAAAAA&#10;">
                <v:fill on="f" focussize="0,0"/>
                <v:stroke weight="1pt" color="#000000" joinstyle="round"/>
                <v:imagedata o:title=""/>
                <o:lock v:ext="edit" aspectratio="f"/>
              </v:line>
            </w:pict>
          </mc:Fallback>
        </mc:AlternateContent>
      </w:r>
      <w:r>
        <w:rPr>
          <w:rFonts w:ascii="宋体" w:hAnsi="宋体"/>
        </w:rPr>
        <mc:AlternateContent>
          <mc:Choice Requires="wps">
            <w:drawing>
              <wp:anchor distT="0" distB="0" distL="114300" distR="114300" simplePos="0" relativeHeight="251682816" behindDoc="0" locked="0" layoutInCell="1" allowOverlap="1">
                <wp:simplePos x="0" y="0"/>
                <wp:positionH relativeFrom="column">
                  <wp:posOffset>2924175</wp:posOffset>
                </wp:positionH>
                <wp:positionV relativeFrom="paragraph">
                  <wp:posOffset>147955</wp:posOffset>
                </wp:positionV>
                <wp:extent cx="186055" cy="0"/>
                <wp:effectExtent l="0" t="38100" r="4445" b="38100"/>
                <wp:wrapNone/>
                <wp:docPr id="8" name="直接箭头连接符 8"/>
                <wp:cNvGraphicFramePr/>
                <a:graphic xmlns:a="http://schemas.openxmlformats.org/drawingml/2006/main">
                  <a:graphicData uri="http://schemas.microsoft.com/office/word/2010/wordprocessingShape">
                    <wps:wsp>
                      <wps:cNvCnPr/>
                      <wps:spPr>
                        <a:xfrm>
                          <a:off x="0" y="0"/>
                          <a:ext cx="186055" cy="0"/>
                        </a:xfrm>
                        <a:prstGeom prst="straightConnector1">
                          <a:avLst/>
                        </a:prstGeom>
                        <a:ln w="22225" cap="flat" cmpd="sng">
                          <a:solidFill>
                            <a:srgbClr val="000000"/>
                          </a:solidFill>
                          <a:prstDash val="solid"/>
                          <a:headEnd type="none" w="med" len="med"/>
                          <a:tailEnd type="triangle" w="med" len="med"/>
                        </a:ln>
                        <a:effectLst/>
                      </wps:spPr>
                      <wps:bodyPr/>
                    </wps:wsp>
                  </a:graphicData>
                </a:graphic>
              </wp:anchor>
            </w:drawing>
          </mc:Choice>
          <mc:Fallback>
            <w:pict>
              <v:shape id="_x0000_s1026" o:spid="_x0000_s1026" o:spt="32" type="#_x0000_t32" style="position:absolute;left:0pt;margin-left:230.25pt;margin-top:11.65pt;height:0pt;width:14.65pt;z-index:251682816;mso-width-relative:page;mso-height-relative:page;" filled="f" stroked="t" coordsize="21600,21600" o:gfxdata="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RDdV51wAAAAkBAAAPAAAAAAAAAAEAIAAAACIAAABk&#10;cnMvZG93bnJldi54bWxQSwECFAAUAAAACACHTuJAxCrXsQcCAAD+AwAADgAAAAAAAAABACAAAAAm&#10;AQAAZHJzL2Uyb0RvYy54bWxQSwUGAAAAAAYABgBZAQAAnwUAAAAA&#10;">
                <v:fill on="f" focussize="0,0"/>
                <v:stroke weight="1.75pt" color="#000000" joinstyle="round" endarrow="block"/>
                <v:imagedata o:title=""/>
                <o:lock v:ext="edit" aspectratio="f"/>
              </v:shape>
            </w:pict>
          </mc:Fallback>
        </mc:AlternateContent>
      </w:r>
      <w:r>
        <w:rPr>
          <w:rFonts w:ascii="宋体" w:hAnsi="宋体"/>
        </w:rPr>
        <mc:AlternateContent>
          <mc:Choice Requires="wps">
            <w:drawing>
              <wp:anchor distT="0" distB="0" distL="114300" distR="114300" simplePos="0" relativeHeight="251692032" behindDoc="0" locked="0" layoutInCell="1" allowOverlap="1">
                <wp:simplePos x="0" y="0"/>
                <wp:positionH relativeFrom="column">
                  <wp:posOffset>7055485</wp:posOffset>
                </wp:positionH>
                <wp:positionV relativeFrom="paragraph">
                  <wp:posOffset>166370</wp:posOffset>
                </wp:positionV>
                <wp:extent cx="276225" cy="635"/>
                <wp:effectExtent l="0" t="37465" r="9525" b="38100"/>
                <wp:wrapNone/>
                <wp:docPr id="9" name="直接连接符 9"/>
                <wp:cNvGraphicFramePr/>
                <a:graphic xmlns:a="http://schemas.openxmlformats.org/drawingml/2006/main">
                  <a:graphicData uri="http://schemas.microsoft.com/office/word/2010/wordprocessingShape">
                    <wps:wsp>
                      <wps:cNvCnPr/>
                      <wps:spPr>
                        <a:xfrm>
                          <a:off x="0" y="0"/>
                          <a:ext cx="276225" cy="635"/>
                        </a:xfrm>
                        <a:prstGeom prst="line">
                          <a:avLst/>
                        </a:prstGeom>
                        <a:ln w="22225" cap="flat" cmpd="sng">
                          <a:solidFill>
                            <a:srgbClr val="000000"/>
                          </a:solidFill>
                          <a:prstDash val="solid"/>
                          <a:headEnd type="none" w="med" len="med"/>
                          <a:tailEnd type="triangle" w="med" len="med"/>
                        </a:ln>
                        <a:effectLst/>
                      </wps:spPr>
                      <wps:bodyPr upright="1"/>
                    </wps:wsp>
                  </a:graphicData>
                </a:graphic>
              </wp:anchor>
            </w:drawing>
          </mc:Choice>
          <mc:Fallback>
            <w:pict>
              <v:line id="_x0000_s1026" o:spid="_x0000_s1026" o:spt="20" style="position:absolute;left:0pt;margin-left:555.55pt;margin-top:13.1pt;height:0.05pt;width:21.75pt;z-index:251692032;mso-width-relative:page;mso-height-relative:page;" filled="f" stroked="t" coordsize="21600,21600" o:gfxdata="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DBJKmnWAAAACwEAAA8AAAAAAAAAAQAgAAAAIgAAAGRycy9kb3ducmV2&#10;LnhtbFBLAQIUABQAAAAIAIdO4kC34jOS/gEAAPgDAAAOAAAAAAAAAAEAIAAAACUBAABkcnMvZTJv&#10;RG9jLnhtbFBLBQYAAAAABgAGAFkBAACVBQAAAAA=&#10;">
                <v:fill on="f" focussize="0,0"/>
                <v:stroke weight="1.75pt" color="#000000" joinstyle="round" endarrow="block"/>
                <v:imagedata o:title=""/>
                <o:lock v:ext="edit" aspectratio="f"/>
              </v:line>
            </w:pict>
          </mc:Fallback>
        </mc:AlternateContent>
      </w:r>
      <w:r>
        <w:rPr>
          <w:rFonts w:ascii="宋体" w:hAnsi="宋体"/>
        </w:rPr>
        <mc:AlternateContent>
          <mc:Choice Requires="wps">
            <w:drawing>
              <wp:anchor distT="0" distB="0" distL="114300" distR="114300" simplePos="0" relativeHeight="251689984" behindDoc="0" locked="0" layoutInCell="1" allowOverlap="1">
                <wp:simplePos x="0" y="0"/>
                <wp:positionH relativeFrom="column">
                  <wp:posOffset>5718810</wp:posOffset>
                </wp:positionH>
                <wp:positionV relativeFrom="paragraph">
                  <wp:posOffset>168275</wp:posOffset>
                </wp:positionV>
                <wp:extent cx="324485" cy="4445"/>
                <wp:effectExtent l="0" t="34925" r="18415" b="36830"/>
                <wp:wrapNone/>
                <wp:docPr id="10" name="直接箭头连接符 10"/>
                <wp:cNvGraphicFramePr/>
                <a:graphic xmlns:a="http://schemas.openxmlformats.org/drawingml/2006/main">
                  <a:graphicData uri="http://schemas.microsoft.com/office/word/2010/wordprocessingShape">
                    <wps:wsp>
                      <wps:cNvCnPr/>
                      <wps:spPr>
                        <a:xfrm>
                          <a:off x="0" y="0"/>
                          <a:ext cx="324485" cy="4445"/>
                        </a:xfrm>
                        <a:prstGeom prst="straightConnector1">
                          <a:avLst/>
                        </a:prstGeom>
                        <a:ln w="22225" cap="flat" cmpd="sng">
                          <a:solidFill>
                            <a:srgbClr val="000000"/>
                          </a:solidFill>
                          <a:prstDash val="solid"/>
                          <a:headEnd type="none" w="med" len="med"/>
                          <a:tailEnd type="triangle" w="med" len="med"/>
                        </a:ln>
                        <a:effectLst/>
                      </wps:spPr>
                      <wps:bodyPr/>
                    </wps:wsp>
                  </a:graphicData>
                </a:graphic>
              </wp:anchor>
            </w:drawing>
          </mc:Choice>
          <mc:Fallback>
            <w:pict>
              <v:shape id="_x0000_s1026" o:spid="_x0000_s1026" o:spt="32" type="#_x0000_t32" style="position:absolute;left:0pt;margin-left:450.3pt;margin-top:13.25pt;height:0.35pt;width:25.55pt;z-index:251689984;mso-width-relative:page;mso-height-relative:page;" filled="f" stroked="t" coordsize="21600,21600" o:gfxdata="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MHHG/rWAAAACQEAAA8AAAAAAAAAAQAgAAAAIgAA&#10;AGRycy9kb3ducmV2LnhtbFBLAQIUABQAAAAIAIdO4kAR7tEQCgIAAAMEAAAOAAAAAAAAAAEAIAAA&#10;ACUBAABkcnMvZTJvRG9jLnhtbFBLBQYAAAAABgAGAFkBAAChBQAAAAA=&#10;">
                <v:fill on="f" focussize="0,0"/>
                <v:stroke weight="1.75pt" color="#000000" joinstyle="round" endarrow="block"/>
                <v:imagedata o:title=""/>
                <o:lock v:ext="edit" aspectratio="f"/>
              </v:shape>
            </w:pict>
          </mc:Fallback>
        </mc:AlternateContent>
      </w:r>
      <w:r>
        <w:rPr>
          <w:rFonts w:ascii="宋体" w:hAnsi="宋体"/>
        </w:rPr>
        <mc:AlternateContent>
          <mc:Choice Requires="wps">
            <w:drawing>
              <wp:anchor distT="0" distB="0" distL="114300" distR="114300" simplePos="0" relativeHeight="251696128" behindDoc="0" locked="0" layoutInCell="1" allowOverlap="1">
                <wp:simplePos x="0" y="0"/>
                <wp:positionH relativeFrom="column">
                  <wp:posOffset>4219575</wp:posOffset>
                </wp:positionH>
                <wp:positionV relativeFrom="paragraph">
                  <wp:posOffset>158115</wp:posOffset>
                </wp:positionV>
                <wp:extent cx="142875" cy="635"/>
                <wp:effectExtent l="0" t="38100" r="9525" b="37465"/>
                <wp:wrapNone/>
                <wp:docPr id="11" name="直接连接符 11"/>
                <wp:cNvGraphicFramePr/>
                <a:graphic xmlns:a="http://schemas.openxmlformats.org/drawingml/2006/main">
                  <a:graphicData uri="http://schemas.microsoft.com/office/word/2010/wordprocessingShape">
                    <wps:wsp>
                      <wps:cNvCnPr/>
                      <wps:spPr>
                        <a:xfrm>
                          <a:off x="0" y="0"/>
                          <a:ext cx="142875" cy="635"/>
                        </a:xfrm>
                        <a:prstGeom prst="line">
                          <a:avLst/>
                        </a:prstGeom>
                        <a:ln w="22225" cap="flat" cmpd="sng">
                          <a:solidFill>
                            <a:srgbClr val="000000"/>
                          </a:solidFill>
                          <a:prstDash val="solid"/>
                          <a:headEnd type="none" w="med" len="med"/>
                          <a:tailEnd type="triangle" w="med" len="med"/>
                        </a:ln>
                        <a:effectLst/>
                      </wps:spPr>
                      <wps:bodyPr upright="1"/>
                    </wps:wsp>
                  </a:graphicData>
                </a:graphic>
              </wp:anchor>
            </w:drawing>
          </mc:Choice>
          <mc:Fallback>
            <w:pict>
              <v:line id="_x0000_s1026" o:spid="_x0000_s1026" o:spt="20" style="position:absolute;left:0pt;margin-left:332.25pt;margin-top:12.45pt;height:0.05pt;width:11.25pt;z-index:251696128;mso-width-relative:page;mso-height-relative:page;" filled="f" stroked="t" coordsize="21600,21600" o:gfxdata="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ChU2z1wAAAAkBAAAPAAAAAAAAAAEAIAAAACIAAABkcnMvZG93&#10;bnJldi54bWxQSwECFAAUAAAACACHTuJASNml/wECAAD6AwAADgAAAAAAAAABACAAAAAmAQAAZHJz&#10;L2Uyb0RvYy54bWxQSwUGAAAAAAYABgBZAQAAmQUAAAAA&#10;">
                <v:fill on="f" focussize="0,0"/>
                <v:stroke weight="1.75pt" color="#000000" joinstyle="round" endarrow="block"/>
                <v:imagedata o:title=""/>
                <o:lock v:ext="edit" aspectratio="f"/>
              </v:line>
            </w:pict>
          </mc:Fallback>
        </mc:AlternateContent>
      </w:r>
      <w:r>
        <w:rPr>
          <w:rFonts w:ascii="宋体" w:hAnsi="宋体"/>
        </w:rPr>
        <mc:AlternateContent>
          <mc:Choice Requires="wps">
            <w:drawing>
              <wp:anchor distT="0" distB="0" distL="114300" distR="114300" simplePos="0" relativeHeight="251681792" behindDoc="0" locked="0" layoutInCell="1" allowOverlap="1">
                <wp:simplePos x="0" y="0"/>
                <wp:positionH relativeFrom="column">
                  <wp:posOffset>1073150</wp:posOffset>
                </wp:positionH>
                <wp:positionV relativeFrom="paragraph">
                  <wp:posOffset>156210</wp:posOffset>
                </wp:positionV>
                <wp:extent cx="180975" cy="0"/>
                <wp:effectExtent l="0" t="38100" r="9525" b="38100"/>
                <wp:wrapNone/>
                <wp:docPr id="12" name="直接箭头连接符 12"/>
                <wp:cNvGraphicFramePr/>
                <a:graphic xmlns:a="http://schemas.openxmlformats.org/drawingml/2006/main">
                  <a:graphicData uri="http://schemas.microsoft.com/office/word/2010/wordprocessingShape">
                    <wps:wsp>
                      <wps:cNvCnPr/>
                      <wps:spPr>
                        <a:xfrm>
                          <a:off x="0" y="0"/>
                          <a:ext cx="180975" cy="0"/>
                        </a:xfrm>
                        <a:prstGeom prst="straightConnector1">
                          <a:avLst/>
                        </a:prstGeom>
                        <a:ln w="22225" cap="flat" cmpd="sng">
                          <a:solidFill>
                            <a:srgbClr val="000000"/>
                          </a:solidFill>
                          <a:prstDash val="solid"/>
                          <a:headEnd type="none" w="med" len="med"/>
                          <a:tailEnd type="triangle" w="med" len="med"/>
                        </a:ln>
                        <a:effectLst/>
                      </wps:spPr>
                      <wps:bodyPr/>
                    </wps:wsp>
                  </a:graphicData>
                </a:graphic>
              </wp:anchor>
            </w:drawing>
          </mc:Choice>
          <mc:Fallback>
            <w:pict>
              <v:shape id="_x0000_s1026" o:spid="_x0000_s1026" o:spt="32" type="#_x0000_t32" style="position:absolute;left:0pt;margin-left:84.5pt;margin-top:12.3pt;height:0pt;width:14.25pt;z-index:251681792;mso-width-relative:page;mso-height-relative:page;" filled="f" stroked="t" coordsize="21600,21600" o:gfxdata="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DwtaV+1gAAAAkBAAAPAAAAAAAAAAEAIAAAACIAAABk&#10;cnMvZG93bnJldi54bWxQSwECFAAUAAAACACHTuJAI86IAAgCAAAABAAADgAAAAAAAAABACAAAAAl&#10;AQAAZHJzL2Uyb0RvYy54bWxQSwUGAAAAAAYABgBZAQAAnwUAAAAA&#10;">
                <v:fill on="f" focussize="0,0"/>
                <v:stroke weight="1.75pt" color="#000000" joinstyle="round" endarrow="block"/>
                <v:imagedata o:title=""/>
                <o:lock v:ext="edit" aspectratio="f"/>
              </v:shape>
            </w:pict>
          </mc:Fallback>
        </mc:AlternateContent>
      </w:r>
    </w:p>
    <w:p w14:paraId="23811EB2">
      <w:pPr>
        <w:jc w:val="center"/>
        <w:rPr>
          <w:rFonts w:ascii="方正小标宋简体" w:hAnsi="方正小标宋简体" w:eastAsia="方正小标宋简体" w:cs="方正小标宋简体"/>
          <w:sz w:val="30"/>
          <w:szCs w:val="30"/>
        </w:rPr>
      </w:pPr>
      <w:r>
        <w:rPr>
          <w:rFonts w:ascii="宋体" w:hAnsi="宋体"/>
        </w:rPr>
        <mc:AlternateContent>
          <mc:Choice Requires="wps">
            <w:drawing>
              <wp:anchor distT="0" distB="0" distL="114300" distR="114300" simplePos="0" relativeHeight="251671552" behindDoc="0" locked="0" layoutInCell="1" allowOverlap="1">
                <wp:simplePos x="0" y="0"/>
                <wp:positionH relativeFrom="column">
                  <wp:posOffset>7047230</wp:posOffset>
                </wp:positionH>
                <wp:positionV relativeFrom="paragraph">
                  <wp:posOffset>10160</wp:posOffset>
                </wp:positionV>
                <wp:extent cx="1370330" cy="1626235"/>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370330" cy="1626235"/>
                        </a:xfrm>
                        <a:prstGeom prst="rect">
                          <a:avLst/>
                        </a:prstGeom>
                        <a:noFill/>
                        <a:ln>
                          <a:noFill/>
                        </a:ln>
                        <a:effectLst/>
                      </wps:spPr>
                      <wps:txbx>
                        <w:txbxContent>
                          <w:p w14:paraId="1CD3384D">
                            <w:pPr>
                              <w:spacing w:line="240" w:lineRule="exact"/>
                              <w:rPr>
                                <w:rFonts w:hint="eastAsia" w:ascii="宋体" w:hAnsi="宋体" w:cs="宋体"/>
                                <w:sz w:val="18"/>
                                <w:szCs w:val="18"/>
                              </w:rPr>
                            </w:pPr>
                            <w:r>
                              <w:rPr>
                                <w:rFonts w:hint="eastAsia" w:ascii="宋体" w:hAnsi="宋体" w:cs="宋体"/>
                                <w:spacing w:val="-17"/>
                                <w:sz w:val="18"/>
                                <w:szCs w:val="18"/>
                              </w:rPr>
                              <w:t>1.</w:t>
                            </w:r>
                            <w:r>
                              <w:rPr>
                                <w:rFonts w:hint="eastAsia" w:ascii="宋体" w:hAnsi="宋体" w:cs="宋体"/>
                                <w:sz w:val="18"/>
                                <w:szCs w:val="18"/>
                              </w:rPr>
                              <w:t>农户向乡镇政府申请竣工验收</w:t>
                            </w:r>
                          </w:p>
                          <w:p w14:paraId="55463FE5">
                            <w:pPr>
                              <w:spacing w:line="240" w:lineRule="exact"/>
                              <w:rPr>
                                <w:rFonts w:hint="eastAsia" w:ascii="宋体" w:hAnsi="宋体" w:cs="宋体"/>
                                <w:sz w:val="18"/>
                                <w:szCs w:val="18"/>
                              </w:rPr>
                            </w:pPr>
                            <w:r>
                              <w:rPr>
                                <w:rFonts w:hint="eastAsia" w:ascii="宋体" w:hAnsi="宋体" w:cs="宋体"/>
                                <w:sz w:val="18"/>
                                <w:szCs w:val="18"/>
                              </w:rPr>
                              <w:t>2.乡镇实地核查规划和用地的履行情况</w:t>
                            </w:r>
                          </w:p>
                          <w:p w14:paraId="202CC093">
                            <w:pPr>
                              <w:spacing w:line="240" w:lineRule="exact"/>
                              <w:rPr>
                                <w:rFonts w:hint="eastAsia" w:ascii="宋体" w:hAnsi="宋体" w:cs="宋体"/>
                                <w:szCs w:val="21"/>
                              </w:rPr>
                            </w:pPr>
                            <w:r>
                              <w:rPr>
                                <w:rFonts w:hint="eastAsia" w:ascii="宋体" w:hAnsi="宋体" w:cs="宋体"/>
                                <w:sz w:val="18"/>
                                <w:szCs w:val="18"/>
                              </w:rPr>
                              <w:t>3.符合要求，在宅基地和建房（规划许可）验收意见表提出验收意见</w:t>
                            </w:r>
                          </w:p>
                          <w:p w14:paraId="5A2C9493">
                            <w:pPr>
                              <w:rPr>
                                <w:rFonts w:hint="eastAsia"/>
                              </w:rPr>
                            </w:pPr>
                          </w:p>
                        </w:txbxContent>
                      </wps:txbx>
                      <wps:bodyPr upright="1"/>
                    </wps:wsp>
                  </a:graphicData>
                </a:graphic>
              </wp:anchor>
            </w:drawing>
          </mc:Choice>
          <mc:Fallback>
            <w:pict>
              <v:shape id="_x0000_s1026" o:spid="_x0000_s1026" o:spt="202" type="#_x0000_t202" style="position:absolute;left:0pt;margin-left:554.9pt;margin-top:0.8pt;height:128.05pt;width:107.9pt;z-index:251671552;mso-width-relative:page;mso-height-relative:page;" filled="f" stroked="f" coordsize="21600,21600" o:gfxdata="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o2c4&#10;ttcAAAALAQAADwAAAAAAAAABACAAAAAiAAAAZHJzL2Rvd25yZXYueG1sUEsBAhQAFAAAAAgAh07i&#10;QGHM31mxAQAAXwMAAA4AAAAAAAAAAQAgAAAAJgEAAGRycy9lMm9Eb2MueG1sUEsFBgAAAAAGAAYA&#10;WQEAAEkFAAAAAA==&#10;">
                <v:fill on="f" focussize="0,0"/>
                <v:stroke on="f"/>
                <v:imagedata o:title=""/>
                <o:lock v:ext="edit" aspectratio="f"/>
                <v:textbox>
                  <w:txbxContent>
                    <w:p w14:paraId="1CD3384D">
                      <w:pPr>
                        <w:spacing w:line="240" w:lineRule="exact"/>
                        <w:rPr>
                          <w:rFonts w:hint="eastAsia" w:ascii="宋体" w:hAnsi="宋体" w:cs="宋体"/>
                          <w:sz w:val="18"/>
                          <w:szCs w:val="18"/>
                        </w:rPr>
                      </w:pPr>
                      <w:r>
                        <w:rPr>
                          <w:rFonts w:hint="eastAsia" w:ascii="宋体" w:hAnsi="宋体" w:cs="宋体"/>
                          <w:spacing w:val="-17"/>
                          <w:sz w:val="18"/>
                          <w:szCs w:val="18"/>
                        </w:rPr>
                        <w:t>1.</w:t>
                      </w:r>
                      <w:r>
                        <w:rPr>
                          <w:rFonts w:hint="eastAsia" w:ascii="宋体" w:hAnsi="宋体" w:cs="宋体"/>
                          <w:sz w:val="18"/>
                          <w:szCs w:val="18"/>
                        </w:rPr>
                        <w:t>农户向乡镇政府申请竣工验收</w:t>
                      </w:r>
                    </w:p>
                    <w:p w14:paraId="55463FE5">
                      <w:pPr>
                        <w:spacing w:line="240" w:lineRule="exact"/>
                        <w:rPr>
                          <w:rFonts w:hint="eastAsia" w:ascii="宋体" w:hAnsi="宋体" w:cs="宋体"/>
                          <w:sz w:val="18"/>
                          <w:szCs w:val="18"/>
                        </w:rPr>
                      </w:pPr>
                      <w:r>
                        <w:rPr>
                          <w:rFonts w:hint="eastAsia" w:ascii="宋体" w:hAnsi="宋体" w:cs="宋体"/>
                          <w:sz w:val="18"/>
                          <w:szCs w:val="18"/>
                        </w:rPr>
                        <w:t>2.乡镇实地核查规划和用地的履行情况</w:t>
                      </w:r>
                    </w:p>
                    <w:p w14:paraId="202CC093">
                      <w:pPr>
                        <w:spacing w:line="240" w:lineRule="exact"/>
                        <w:rPr>
                          <w:rFonts w:hint="eastAsia" w:ascii="宋体" w:hAnsi="宋体" w:cs="宋体"/>
                          <w:szCs w:val="21"/>
                        </w:rPr>
                      </w:pPr>
                      <w:r>
                        <w:rPr>
                          <w:rFonts w:hint="eastAsia" w:ascii="宋体" w:hAnsi="宋体" w:cs="宋体"/>
                          <w:sz w:val="18"/>
                          <w:szCs w:val="18"/>
                        </w:rPr>
                        <w:t>3.符合要求，在宅基地和建房（规划许可）验收意见表提出验收意见</w:t>
                      </w:r>
                    </w:p>
                    <w:p w14:paraId="5A2C9493">
                      <w:pPr>
                        <w:rPr>
                          <w:rFonts w:hint="eastAsia"/>
                        </w:rPr>
                      </w:pPr>
                    </w:p>
                  </w:txbxContent>
                </v:textbox>
              </v:shape>
            </w:pict>
          </mc:Fallback>
        </mc:AlternateContent>
      </w:r>
      <w:r>
        <w:rPr>
          <w:rFonts w:ascii="宋体" w:hAnsi="宋体"/>
        </w:rPr>
        <mc:AlternateContent>
          <mc:Choice Requires="wps">
            <w:drawing>
              <wp:anchor distT="0" distB="0" distL="114300" distR="114300" simplePos="0" relativeHeight="251670528" behindDoc="0" locked="0" layoutInCell="1" allowOverlap="1">
                <wp:simplePos x="0" y="0"/>
                <wp:positionH relativeFrom="column">
                  <wp:posOffset>6119495</wp:posOffset>
                </wp:positionH>
                <wp:positionV relativeFrom="paragraph">
                  <wp:posOffset>15240</wp:posOffset>
                </wp:positionV>
                <wp:extent cx="1149985" cy="855345"/>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149985" cy="855345"/>
                        </a:xfrm>
                        <a:prstGeom prst="rect">
                          <a:avLst/>
                        </a:prstGeom>
                        <a:noFill/>
                        <a:ln>
                          <a:noFill/>
                        </a:ln>
                        <a:effectLst/>
                      </wps:spPr>
                      <wps:txbx>
                        <w:txbxContent>
                          <w:p w14:paraId="5D105266">
                            <w:pPr>
                              <w:spacing w:line="240" w:lineRule="exact"/>
                              <w:rPr>
                                <w:rFonts w:hint="eastAsia" w:ascii="宋体" w:hAnsi="宋体" w:cs="宋体"/>
                                <w:sz w:val="18"/>
                                <w:szCs w:val="18"/>
                              </w:rPr>
                            </w:pPr>
                            <w:r>
                              <w:rPr>
                                <w:rFonts w:hint="eastAsia" w:ascii="宋体" w:hAnsi="宋体" w:cs="宋体"/>
                                <w:sz w:val="18"/>
                                <w:szCs w:val="18"/>
                              </w:rPr>
                              <w:t>按照批准要求</w:t>
                            </w:r>
                          </w:p>
                          <w:p w14:paraId="4AFC8D20">
                            <w:pPr>
                              <w:spacing w:line="240" w:lineRule="exact"/>
                              <w:rPr>
                                <w:rFonts w:hint="eastAsia" w:ascii="宋体" w:hAnsi="宋体" w:cs="宋体"/>
                                <w:sz w:val="18"/>
                                <w:szCs w:val="18"/>
                              </w:rPr>
                            </w:pPr>
                            <w:r>
                              <w:rPr>
                                <w:rFonts w:hint="eastAsia" w:ascii="宋体" w:hAnsi="宋体" w:cs="宋体"/>
                                <w:sz w:val="18"/>
                                <w:szCs w:val="18"/>
                              </w:rPr>
                              <w:t>安全施工</w:t>
                            </w:r>
                          </w:p>
                          <w:p w14:paraId="5905CF11">
                            <w:pPr>
                              <w:rPr>
                                <w:rFonts w:hint="eastAsia" w:ascii="宋体" w:hAnsi="宋体" w:cs="宋体"/>
                                <w:spacing w:val="-17"/>
                                <w:szCs w:val="21"/>
                              </w:rPr>
                            </w:pPr>
                          </w:p>
                        </w:txbxContent>
                      </wps:txbx>
                      <wps:bodyPr upright="1"/>
                    </wps:wsp>
                  </a:graphicData>
                </a:graphic>
              </wp:anchor>
            </w:drawing>
          </mc:Choice>
          <mc:Fallback>
            <w:pict>
              <v:shape id="_x0000_s1026" o:spid="_x0000_s1026" o:spt="202" type="#_x0000_t202" style="position:absolute;left:0pt;margin-left:481.85pt;margin-top:1.2pt;height:67.35pt;width:90.55pt;z-index:251670528;mso-width-relative:page;mso-height-relative:page;" filled="f" stroked="f" coordsize="21600,21600" o:gfxdata="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Dc&#10;8VdV2AAAAAoBAAAPAAAAAAAAAAEAIAAAACIAAABkcnMvZG93bnJldi54bWxQSwECFAAUAAAACACH&#10;TuJAwkIAWLIBAABeAwAADgAAAAAAAAABACAAAAAnAQAAZHJzL2Uyb0RvYy54bWxQSwUGAAAAAAYA&#10;BgBZAQAASwUAAAAA&#10;">
                <v:fill on="f" focussize="0,0"/>
                <v:stroke on="f"/>
                <v:imagedata o:title=""/>
                <o:lock v:ext="edit" aspectratio="f"/>
                <v:textbox>
                  <w:txbxContent>
                    <w:p w14:paraId="5D105266">
                      <w:pPr>
                        <w:spacing w:line="240" w:lineRule="exact"/>
                        <w:rPr>
                          <w:rFonts w:hint="eastAsia" w:ascii="宋体" w:hAnsi="宋体" w:cs="宋体"/>
                          <w:sz w:val="18"/>
                          <w:szCs w:val="18"/>
                        </w:rPr>
                      </w:pPr>
                      <w:r>
                        <w:rPr>
                          <w:rFonts w:hint="eastAsia" w:ascii="宋体" w:hAnsi="宋体" w:cs="宋体"/>
                          <w:sz w:val="18"/>
                          <w:szCs w:val="18"/>
                        </w:rPr>
                        <w:t>按照批准要求</w:t>
                      </w:r>
                    </w:p>
                    <w:p w14:paraId="4AFC8D20">
                      <w:pPr>
                        <w:spacing w:line="240" w:lineRule="exact"/>
                        <w:rPr>
                          <w:rFonts w:hint="eastAsia" w:ascii="宋体" w:hAnsi="宋体" w:cs="宋体"/>
                          <w:sz w:val="18"/>
                          <w:szCs w:val="18"/>
                        </w:rPr>
                      </w:pPr>
                      <w:r>
                        <w:rPr>
                          <w:rFonts w:hint="eastAsia" w:ascii="宋体" w:hAnsi="宋体" w:cs="宋体"/>
                          <w:sz w:val="18"/>
                          <w:szCs w:val="18"/>
                        </w:rPr>
                        <w:t>安全施工</w:t>
                      </w:r>
                    </w:p>
                    <w:p w14:paraId="5905CF11">
                      <w:pPr>
                        <w:rPr>
                          <w:rFonts w:hint="eastAsia" w:ascii="宋体" w:hAnsi="宋体" w:cs="宋体"/>
                          <w:spacing w:val="-17"/>
                          <w:szCs w:val="21"/>
                        </w:rPr>
                      </w:pPr>
                    </w:p>
                  </w:txbxContent>
                </v:textbox>
              </v:shape>
            </w:pict>
          </mc:Fallback>
        </mc:AlternateContent>
      </w:r>
    </w:p>
    <w:p w14:paraId="6AAA4522">
      <w:pPr>
        <w:jc w:val="center"/>
        <w:rPr>
          <w:rFonts w:ascii="方正小标宋简体" w:hAnsi="方正小标宋简体" w:eastAsia="方正小标宋简体" w:cs="方正小标宋简体"/>
          <w:sz w:val="30"/>
          <w:szCs w:val="30"/>
        </w:rPr>
      </w:pPr>
    </w:p>
    <w:p w14:paraId="197808B3">
      <w:pPr>
        <w:jc w:val="center"/>
        <w:rPr>
          <w:rFonts w:ascii="方正小标宋简体" w:hAnsi="方正小标宋简体" w:eastAsia="方正小标宋简体" w:cs="方正小标宋简体"/>
          <w:sz w:val="30"/>
          <w:szCs w:val="30"/>
        </w:rPr>
      </w:pPr>
    </w:p>
    <w:p w14:paraId="46AA7166">
      <w:pPr>
        <w:jc w:val="center"/>
        <w:rPr>
          <w:rFonts w:ascii="方正小标宋简体" w:hAnsi="方正小标宋简体" w:eastAsia="方正小标宋简体" w:cs="方正小标宋简体"/>
          <w:sz w:val="30"/>
          <w:szCs w:val="30"/>
        </w:rPr>
      </w:pPr>
      <w:r>
        <w:rPr>
          <w:rFonts w:ascii="宋体" w:hAnsi="宋体"/>
        </w:rPr>
        <mc:AlternateContent>
          <mc:Choice Requires="wps">
            <w:drawing>
              <wp:anchor distT="0" distB="0" distL="114300" distR="114300" simplePos="0" relativeHeight="251674624" behindDoc="0" locked="0" layoutInCell="1" allowOverlap="1">
                <wp:simplePos x="0" y="0"/>
                <wp:positionH relativeFrom="column">
                  <wp:posOffset>7794625</wp:posOffset>
                </wp:positionH>
                <wp:positionV relativeFrom="paragraph">
                  <wp:posOffset>1905</wp:posOffset>
                </wp:positionV>
                <wp:extent cx="635" cy="233045"/>
                <wp:effectExtent l="37465" t="0" r="38100" b="14605"/>
                <wp:wrapNone/>
                <wp:docPr id="15" name="直接箭头连接符 15"/>
                <wp:cNvGraphicFramePr/>
                <a:graphic xmlns:a="http://schemas.openxmlformats.org/drawingml/2006/main">
                  <a:graphicData uri="http://schemas.microsoft.com/office/word/2010/wordprocessingShape">
                    <wps:wsp>
                      <wps:cNvCnPr/>
                      <wps:spPr>
                        <a:xfrm>
                          <a:off x="0" y="0"/>
                          <a:ext cx="635" cy="233045"/>
                        </a:xfrm>
                        <a:prstGeom prst="straightConnector1">
                          <a:avLst/>
                        </a:prstGeom>
                        <a:ln w="22225" cap="flat" cmpd="sng">
                          <a:solidFill>
                            <a:srgbClr val="000000"/>
                          </a:solidFill>
                          <a:prstDash val="solid"/>
                          <a:headEnd type="none" w="med" len="med"/>
                          <a:tailEnd type="triangle" w="med" len="med"/>
                        </a:ln>
                        <a:effectLst/>
                      </wps:spPr>
                      <wps:bodyPr/>
                    </wps:wsp>
                  </a:graphicData>
                </a:graphic>
              </wp:anchor>
            </w:drawing>
          </mc:Choice>
          <mc:Fallback>
            <w:pict>
              <v:shape id="_x0000_s1026" o:spid="_x0000_s1026" o:spt="32" type="#_x0000_t32" style="position:absolute;left:0pt;margin-left:613.75pt;margin-top:0.15pt;height:18.35pt;width:0.05pt;z-index:251674624;mso-width-relative:page;mso-height-relative:page;" filled="f" stroked="t" coordsize="21600,21600" o:gfxdata="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AsHoT31AAAAAkBAAAPAAAAAAAAAAEAIAAAACIAAABk&#10;cnMvZG93bnJldi54bWxQSwECFAAUAAAACACHTuJAffyOgQoCAAACBAAADgAAAAAAAAABACAAAAAj&#10;AQAAZHJzL2Uyb0RvYy54bWxQSwUGAAAAAAYABgBZAQAAnwUAAAAA&#10;">
                <v:fill on="f" focussize="0,0"/>
                <v:stroke weight="1.75pt" color="#000000" joinstyle="round" endarrow="block"/>
                <v:imagedata o:title=""/>
                <o:lock v:ext="edit" aspectratio="f"/>
              </v:shape>
            </w:pict>
          </mc:Fallback>
        </mc:AlternateContent>
      </w:r>
      <w:r>
        <mc:AlternateContent>
          <mc:Choice Requires="wps">
            <w:drawing>
              <wp:anchor distT="0" distB="0" distL="114300" distR="114300" simplePos="0" relativeHeight="251718656" behindDoc="0" locked="0" layoutInCell="1" allowOverlap="1">
                <wp:simplePos x="0" y="0"/>
                <wp:positionH relativeFrom="column">
                  <wp:posOffset>7204075</wp:posOffset>
                </wp:positionH>
                <wp:positionV relativeFrom="paragraph">
                  <wp:posOffset>271780</wp:posOffset>
                </wp:positionV>
                <wp:extent cx="1079500" cy="391795"/>
                <wp:effectExtent l="4445" t="4445" r="20955" b="22860"/>
                <wp:wrapNone/>
                <wp:docPr id="16" name="文本框 16"/>
                <wp:cNvGraphicFramePr/>
                <a:graphic xmlns:a="http://schemas.openxmlformats.org/drawingml/2006/main">
                  <a:graphicData uri="http://schemas.microsoft.com/office/word/2010/wordprocessingShape">
                    <wps:wsp>
                      <wps:cNvSpPr txBox="1"/>
                      <wps:spPr>
                        <a:xfrm>
                          <a:off x="0" y="0"/>
                          <a:ext cx="1079500" cy="391795"/>
                        </a:xfrm>
                        <a:prstGeom prst="rect">
                          <a:avLst/>
                        </a:prstGeom>
                        <a:noFill/>
                        <a:ln w="3175" cap="flat" cmpd="sng">
                          <a:solidFill>
                            <a:srgbClr val="000000"/>
                          </a:solidFill>
                          <a:prstDash val="solid"/>
                          <a:miter/>
                          <a:headEnd type="none" w="med" len="med"/>
                          <a:tailEnd type="none" w="med" len="med"/>
                        </a:ln>
                        <a:effectLst/>
                      </wps:spPr>
                      <wps:txbx>
                        <w:txbxContent>
                          <w:p w14:paraId="3071EC1D">
                            <w:pPr>
                              <w:spacing w:line="480" w:lineRule="exact"/>
                              <w:rPr>
                                <w:rFonts w:hint="eastAsia" w:ascii="仿宋_GB2312" w:hAnsi="仿宋_GB2312" w:eastAsia="仿宋_GB2312" w:cs="仿宋_GB2312"/>
                                <w:b/>
                                <w:bCs/>
                                <w:spacing w:val="-28"/>
                                <w:sz w:val="32"/>
                                <w:szCs w:val="32"/>
                              </w:rPr>
                            </w:pPr>
                            <w:r>
                              <w:rPr>
                                <w:rFonts w:hint="eastAsia" w:ascii="仿宋_GB2312" w:hAnsi="仿宋_GB2312" w:eastAsia="仿宋_GB2312" w:cs="仿宋_GB2312"/>
                                <w:b/>
                                <w:bCs/>
                                <w:spacing w:val="-28"/>
                                <w:sz w:val="32"/>
                                <w:szCs w:val="32"/>
                              </w:rPr>
                              <w:t>退换宅基地</w:t>
                            </w:r>
                          </w:p>
                        </w:txbxContent>
                      </wps:txbx>
                      <wps:bodyPr upright="1"/>
                    </wps:wsp>
                  </a:graphicData>
                </a:graphic>
              </wp:anchor>
            </w:drawing>
          </mc:Choice>
          <mc:Fallback>
            <w:pict>
              <v:shape id="_x0000_s1026" o:spid="_x0000_s1026" o:spt="202" type="#_x0000_t202" style="position:absolute;left:0pt;margin-left:567.25pt;margin-top:21.4pt;height:30.85pt;width:85pt;z-index:251718656;mso-width-relative:page;mso-height-relative:page;" filled="f" stroked="t" coordsize="21600,21600" o:gfxdata="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A/gdNm1gAAAAwBAAAPAAAAAAAAAAEAIAAAACIAAABk&#10;cnMvZG93bnJldi54bWxQSwECFAAUAAAACACHTuJAZPpm+QgCAAAdBAAADgAAAAAAAAABACAAAAAl&#10;AQAAZHJzL2Uyb0RvYy54bWxQSwUGAAAAAAYABgBZAQAAnwUAAAAA&#10;">
                <v:fill on="f" focussize="0,0"/>
                <v:stroke weight="0.25pt" color="#000000" joinstyle="miter"/>
                <v:imagedata o:title=""/>
                <o:lock v:ext="edit" aspectratio="f"/>
                <v:textbox>
                  <w:txbxContent>
                    <w:p w14:paraId="3071EC1D">
                      <w:pPr>
                        <w:spacing w:line="480" w:lineRule="exact"/>
                        <w:rPr>
                          <w:rFonts w:hint="eastAsia" w:ascii="仿宋_GB2312" w:hAnsi="仿宋_GB2312" w:eastAsia="仿宋_GB2312" w:cs="仿宋_GB2312"/>
                          <w:b/>
                          <w:bCs/>
                          <w:spacing w:val="-28"/>
                          <w:sz w:val="32"/>
                          <w:szCs w:val="32"/>
                        </w:rPr>
                      </w:pPr>
                      <w:r>
                        <w:rPr>
                          <w:rFonts w:hint="eastAsia" w:ascii="仿宋_GB2312" w:hAnsi="仿宋_GB2312" w:eastAsia="仿宋_GB2312" w:cs="仿宋_GB2312"/>
                          <w:b/>
                          <w:bCs/>
                          <w:spacing w:val="-28"/>
                          <w:sz w:val="32"/>
                          <w:szCs w:val="32"/>
                        </w:rPr>
                        <w:t>退换宅基地</w:t>
                      </w:r>
                    </w:p>
                  </w:txbxContent>
                </v:textbox>
              </v:shape>
            </w:pict>
          </mc:Fallback>
        </mc:AlternateContent>
      </w:r>
      <w:r>
        <mc:AlternateContent>
          <mc:Choice Requires="wps">
            <w:drawing>
              <wp:anchor distT="0" distB="0" distL="114300" distR="114300" simplePos="0" relativeHeight="251703296" behindDoc="0" locked="0" layoutInCell="1" allowOverlap="1">
                <wp:simplePos x="0" y="0"/>
                <wp:positionH relativeFrom="column">
                  <wp:posOffset>2830195</wp:posOffset>
                </wp:positionH>
                <wp:positionV relativeFrom="paragraph">
                  <wp:posOffset>19685</wp:posOffset>
                </wp:positionV>
                <wp:extent cx="1367790" cy="589915"/>
                <wp:effectExtent l="4445" t="4445" r="18415" b="15240"/>
                <wp:wrapNone/>
                <wp:docPr id="18" name="文本框 18"/>
                <wp:cNvGraphicFramePr/>
                <a:graphic xmlns:a="http://schemas.openxmlformats.org/drawingml/2006/main">
                  <a:graphicData uri="http://schemas.microsoft.com/office/word/2010/wordprocessingShape">
                    <wps:wsp>
                      <wps:cNvSpPr txBox="1"/>
                      <wps:spPr>
                        <a:xfrm>
                          <a:off x="0" y="0"/>
                          <a:ext cx="1367790" cy="589915"/>
                        </a:xfrm>
                        <a:prstGeom prst="rect">
                          <a:avLst/>
                        </a:prstGeom>
                        <a:noFill/>
                        <a:ln w="3175" cap="flat" cmpd="sng">
                          <a:solidFill>
                            <a:srgbClr val="000000"/>
                          </a:solidFill>
                          <a:prstDash val="solid"/>
                          <a:miter/>
                          <a:headEnd type="none" w="med" len="med"/>
                          <a:tailEnd type="none" w="med" len="med"/>
                        </a:ln>
                        <a:effectLst/>
                      </wps:spPr>
                      <wps:txbx>
                        <w:txbxContent>
                          <w:p w14:paraId="442C2034">
                            <w:pPr>
                              <w:adjustRightInd w:val="0"/>
                              <w:snapToGrid w:val="0"/>
                              <w:spacing w:line="240" w:lineRule="exact"/>
                              <w:ind w:left="-105" w:leftChars="-50" w:right="-105" w:rightChars="-50"/>
                              <w:rPr>
                                <w:rFonts w:hint="eastAsia" w:ascii="仿宋_GB2312" w:hAnsi="仿宋_GB2312" w:eastAsia="仿宋_GB2312" w:cs="仿宋_GB2312"/>
                                <w:b/>
                                <w:bCs/>
                                <w:color w:val="auto"/>
                                <w:szCs w:val="21"/>
                              </w:rPr>
                            </w:pPr>
                            <w:r>
                              <w:rPr>
                                <w:rFonts w:hint="eastAsia" w:ascii="仿宋_GB2312" w:hAnsi="仿宋_GB2312" w:eastAsia="仿宋_GB2312" w:cs="仿宋_GB2312"/>
                                <w:b/>
                                <w:bCs/>
                                <w:szCs w:val="21"/>
                              </w:rPr>
                              <w:t>审批管理台账报</w:t>
                            </w:r>
                            <w:r>
                              <w:rPr>
                                <w:rFonts w:hint="eastAsia" w:ascii="仿宋_GB2312" w:hAnsi="仿宋_GB2312" w:eastAsia="仿宋_GB2312" w:cs="仿宋_GB2312"/>
                                <w:b/>
                                <w:bCs/>
                                <w:color w:val="auto"/>
                                <w:szCs w:val="21"/>
                              </w:rPr>
                              <w:t>县农业农村局、县自然资源局备案</w:t>
                            </w:r>
                          </w:p>
                        </w:txbxContent>
                      </wps:txbx>
                      <wps:bodyPr upright="1"/>
                    </wps:wsp>
                  </a:graphicData>
                </a:graphic>
              </wp:anchor>
            </w:drawing>
          </mc:Choice>
          <mc:Fallback>
            <w:pict>
              <v:shape id="_x0000_s1026" o:spid="_x0000_s1026" o:spt="202" type="#_x0000_t202" style="position:absolute;left:0pt;margin-left:222.85pt;margin-top:1.55pt;height:46.45pt;width:107.7pt;z-index:251703296;mso-width-relative:page;mso-height-relative:page;" filled="f" stroked="t" coordsize="21600,21600" o:gfxdata="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JUv6fTYAAAACAEAAA8AAAAAAAAAAQAgAAAA&#10;IgAAAGRycy9kb3ducmV2LnhtbFBLAQIUABQAAAAIAIdO4kDRjPC7CwIAAB0EAAAOAAAAAAAAAAEA&#10;IAAAACcBAABkcnMvZTJvRG9jLnhtbFBLBQYAAAAABgAGAFkBAACkBQAAAAA=&#10;">
                <v:fill on="f" focussize="0,0"/>
                <v:stroke weight="0.25pt" color="#000000" joinstyle="miter"/>
                <v:imagedata o:title=""/>
                <o:lock v:ext="edit" aspectratio="f"/>
                <v:textbox>
                  <w:txbxContent>
                    <w:p w14:paraId="442C2034">
                      <w:pPr>
                        <w:adjustRightInd w:val="0"/>
                        <w:snapToGrid w:val="0"/>
                        <w:spacing w:line="240" w:lineRule="exact"/>
                        <w:ind w:left="-105" w:leftChars="-50" w:right="-105" w:rightChars="-50"/>
                        <w:rPr>
                          <w:rFonts w:hint="eastAsia" w:ascii="仿宋_GB2312" w:hAnsi="仿宋_GB2312" w:eastAsia="仿宋_GB2312" w:cs="仿宋_GB2312"/>
                          <w:b/>
                          <w:bCs/>
                          <w:color w:val="auto"/>
                          <w:szCs w:val="21"/>
                        </w:rPr>
                      </w:pPr>
                      <w:r>
                        <w:rPr>
                          <w:rFonts w:hint="eastAsia" w:ascii="仿宋_GB2312" w:hAnsi="仿宋_GB2312" w:eastAsia="仿宋_GB2312" w:cs="仿宋_GB2312"/>
                          <w:b/>
                          <w:bCs/>
                          <w:szCs w:val="21"/>
                        </w:rPr>
                        <w:t>审批管理台账报</w:t>
                      </w:r>
                      <w:r>
                        <w:rPr>
                          <w:rFonts w:hint="eastAsia" w:ascii="仿宋_GB2312" w:hAnsi="仿宋_GB2312" w:eastAsia="仿宋_GB2312" w:cs="仿宋_GB2312"/>
                          <w:b/>
                          <w:bCs/>
                          <w:color w:val="auto"/>
                          <w:szCs w:val="21"/>
                        </w:rPr>
                        <w:t>县农业农村局、县自然资源局备案</w:t>
                      </w:r>
                    </w:p>
                  </w:txbxContent>
                </v:textbox>
              </v:shape>
            </w:pict>
          </mc:Fallback>
        </mc:AlternateContent>
      </w:r>
    </w:p>
    <w:p w14:paraId="467C7F1B">
      <w:pPr>
        <w:jc w:val="center"/>
        <w:rPr>
          <w:rFonts w:ascii="方正小标宋简体" w:hAnsi="方正小标宋简体" w:eastAsia="方正小标宋简体" w:cs="方正小标宋简体"/>
          <w:sz w:val="30"/>
          <w:szCs w:val="30"/>
        </w:rPr>
      </w:pPr>
      <w:r>
        <w:rPr>
          <w:rFonts w:ascii="宋体" w:hAnsi="宋体"/>
        </w:rPr>
        <mc:AlternateContent>
          <mc:Choice Requires="wps">
            <w:drawing>
              <wp:anchor distT="0" distB="0" distL="114300" distR="114300" simplePos="0" relativeHeight="251675648" behindDoc="0" locked="0" layoutInCell="1" allowOverlap="1">
                <wp:simplePos x="0" y="0"/>
                <wp:positionH relativeFrom="column">
                  <wp:posOffset>6934200</wp:posOffset>
                </wp:positionH>
                <wp:positionV relativeFrom="paragraph">
                  <wp:posOffset>269875</wp:posOffset>
                </wp:positionV>
                <wp:extent cx="1496695" cy="834390"/>
                <wp:effectExtent l="0" t="0" r="0" b="0"/>
                <wp:wrapNone/>
                <wp:docPr id="19" name="文本框 19"/>
                <wp:cNvGraphicFramePr/>
                <a:graphic xmlns:a="http://schemas.openxmlformats.org/drawingml/2006/main">
                  <a:graphicData uri="http://schemas.microsoft.com/office/word/2010/wordprocessingShape">
                    <wps:wsp>
                      <wps:cNvSpPr txBox="1"/>
                      <wps:spPr>
                        <a:xfrm>
                          <a:off x="0" y="0"/>
                          <a:ext cx="1496695" cy="834390"/>
                        </a:xfrm>
                        <a:prstGeom prst="rect">
                          <a:avLst/>
                        </a:prstGeom>
                        <a:noFill/>
                        <a:ln>
                          <a:noFill/>
                        </a:ln>
                        <a:effectLst/>
                      </wps:spPr>
                      <wps:txbx>
                        <w:txbxContent>
                          <w:p w14:paraId="46DC4966">
                            <w:pPr>
                              <w:spacing w:line="280" w:lineRule="exact"/>
                              <w:rPr>
                                <w:rFonts w:hint="eastAsia" w:ascii="宋体" w:hAnsi="宋体" w:cs="宋体"/>
                                <w:sz w:val="18"/>
                                <w:szCs w:val="18"/>
                              </w:rPr>
                            </w:pPr>
                            <w:r>
                              <w:rPr>
                                <w:rFonts w:hint="eastAsia" w:ascii="宋体" w:hAnsi="宋体" w:cs="宋体"/>
                                <w:sz w:val="18"/>
                                <w:szCs w:val="18"/>
                              </w:rPr>
                              <w:t>如符合拆旧异地建房的，则按承诺书时间规定退还原宅基地给原集体经济组织</w:t>
                            </w:r>
                          </w:p>
                          <w:p w14:paraId="489F20F2">
                            <w:pPr>
                              <w:rPr>
                                <w:rFonts w:hint="eastAsia"/>
                              </w:rPr>
                            </w:pPr>
                          </w:p>
                        </w:txbxContent>
                      </wps:txbx>
                      <wps:bodyPr upright="1"/>
                    </wps:wsp>
                  </a:graphicData>
                </a:graphic>
              </wp:anchor>
            </w:drawing>
          </mc:Choice>
          <mc:Fallback>
            <w:pict>
              <v:shape id="_x0000_s1026" o:spid="_x0000_s1026" o:spt="202" type="#_x0000_t202" style="position:absolute;left:0pt;margin-left:546pt;margin-top:21.25pt;height:65.7pt;width:117.85pt;z-index:251675648;mso-width-relative:page;mso-height-relative:page;" filled="f" stroked="f" coordsize="21600,21600" o:gfxdata="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P9NMTPZAAAADAEAAA8AAAAAAAAAAQAgAAAAIgAAAGRycy9kb3ducmV2LnhtbFBLAQIUABQAAAAI&#10;AIdO4kCiaCHZswEAAF4DAAAOAAAAAAAAAAEAIAAAACgBAABkcnMvZTJvRG9jLnhtbFBLBQYAAAAA&#10;BgAGAFkBAABNBQAAAAA=&#10;">
                <v:fill on="f" focussize="0,0"/>
                <v:stroke on="f"/>
                <v:imagedata o:title=""/>
                <o:lock v:ext="edit" aspectratio="f"/>
                <v:textbox>
                  <w:txbxContent>
                    <w:p w14:paraId="46DC4966">
                      <w:pPr>
                        <w:spacing w:line="280" w:lineRule="exact"/>
                        <w:rPr>
                          <w:rFonts w:hint="eastAsia" w:ascii="宋体" w:hAnsi="宋体" w:cs="宋体"/>
                          <w:sz w:val="18"/>
                          <w:szCs w:val="18"/>
                        </w:rPr>
                      </w:pPr>
                      <w:r>
                        <w:rPr>
                          <w:rFonts w:hint="eastAsia" w:ascii="宋体" w:hAnsi="宋体" w:cs="宋体"/>
                          <w:sz w:val="18"/>
                          <w:szCs w:val="18"/>
                        </w:rPr>
                        <w:t>如符合拆旧异地建房的，则按承诺书时间规定退还原宅基地给原集体经济组织</w:t>
                      </w:r>
                    </w:p>
                    <w:p w14:paraId="489F20F2">
                      <w:pPr>
                        <w:rPr>
                          <w:rFonts w:hint="eastAsia"/>
                        </w:rPr>
                      </w:pPr>
                    </w:p>
                  </w:txbxContent>
                </v:textbox>
              </v:shape>
            </w:pict>
          </mc:Fallback>
        </mc:AlternateContent>
      </w:r>
    </w:p>
    <w:p w14:paraId="2A0631AF">
      <w:pPr>
        <w:spacing w:line="600" w:lineRule="exact"/>
        <w:outlineLvl w:val="0"/>
        <w:sectPr>
          <w:pgSz w:w="16838" w:h="11906" w:orient="landscape"/>
          <w:pgMar w:top="1800" w:right="1440" w:bottom="1800" w:left="1440" w:header="851" w:footer="992" w:gutter="0"/>
          <w:cols w:space="720" w:num="1"/>
          <w:docGrid w:type="lines" w:linePitch="312" w:charSpace="0"/>
        </w:sectPr>
      </w:pPr>
      <w:bookmarkStart w:id="6" w:name="_Toc28769"/>
      <w:r>
        <w:rPr>
          <w:rFonts w:ascii="宋体" w:hAnsi="宋体"/>
        </w:rPr>
        <mc:AlternateContent>
          <mc:Choice Requires="wps">
            <w:drawing>
              <wp:anchor distT="0" distB="0" distL="114300" distR="114300" simplePos="0" relativeHeight="251677696" behindDoc="0" locked="0" layoutInCell="1" allowOverlap="1">
                <wp:simplePos x="0" y="0"/>
                <wp:positionH relativeFrom="column">
                  <wp:posOffset>8289925</wp:posOffset>
                </wp:positionH>
                <wp:positionV relativeFrom="paragraph">
                  <wp:posOffset>659130</wp:posOffset>
                </wp:positionV>
                <wp:extent cx="1772920" cy="457835"/>
                <wp:effectExtent l="0" t="0" r="0" b="0"/>
                <wp:wrapNone/>
                <wp:docPr id="20" name="文本框 20"/>
                <wp:cNvGraphicFramePr/>
                <a:graphic xmlns:a="http://schemas.openxmlformats.org/drawingml/2006/main">
                  <a:graphicData uri="http://schemas.microsoft.com/office/word/2010/wordprocessingShape">
                    <wps:wsp>
                      <wps:cNvSpPr txBox="1"/>
                      <wps:spPr>
                        <a:xfrm>
                          <a:off x="0" y="0"/>
                          <a:ext cx="1772920" cy="457835"/>
                        </a:xfrm>
                        <a:prstGeom prst="rect">
                          <a:avLst/>
                        </a:prstGeom>
                        <a:noFill/>
                        <a:ln>
                          <a:noFill/>
                        </a:ln>
                        <a:effectLst/>
                      </wps:spPr>
                      <wps:txbx>
                        <w:txbxContent>
                          <w:p w14:paraId="5EFD93C3">
                            <w:pPr>
                              <w:rPr>
                                <w:rFonts w:hint="eastAsia" w:ascii="黑体" w:hAnsi="黑体" w:eastAsia="黑体" w:cs="黑体"/>
                                <w:spacing w:val="-17"/>
                                <w:sz w:val="32"/>
                                <w:szCs w:val="32"/>
                              </w:rPr>
                            </w:pPr>
                            <w:r>
                              <w:rPr>
                                <w:rFonts w:hint="eastAsia" w:ascii="黑体" w:hAnsi="黑体" w:eastAsia="黑体" w:cs="黑体"/>
                                <w:spacing w:val="-17"/>
                                <w:sz w:val="28"/>
                                <w:szCs w:val="28"/>
                              </w:rPr>
                              <w:t>③不动产登记阶段</w:t>
                            </w:r>
                          </w:p>
                        </w:txbxContent>
                      </wps:txbx>
                      <wps:bodyPr upright="1"/>
                    </wps:wsp>
                  </a:graphicData>
                </a:graphic>
              </wp:anchor>
            </w:drawing>
          </mc:Choice>
          <mc:Fallback>
            <w:pict>
              <v:shape id="_x0000_s1026" o:spid="_x0000_s1026" o:spt="202" type="#_x0000_t202" style="position:absolute;left:0pt;margin-left:652.75pt;margin-top:51.9pt;height:36.05pt;width:139.6pt;z-index:251677696;mso-width-relative:page;mso-height-relative:page;" filled="f" stroked="f" coordsize="21600,21600" o:gfxdata="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BpR2&#10;8tgAAAANAQAADwAAAAAAAAABACAAAAAiAAAAZHJzL2Rvd25yZXYueG1sUEsBAhQAFAAAAAgAh07i&#10;QC4q016wAQAAXgMAAA4AAAAAAAAAAQAgAAAAJwEAAGRycy9lMm9Eb2MueG1sUEsFBgAAAAAGAAYA&#10;WQEAAEkFAAAAAA==&#10;">
                <v:fill on="f" focussize="0,0"/>
                <v:stroke on="f"/>
                <v:imagedata o:title=""/>
                <o:lock v:ext="edit" aspectratio="f"/>
                <v:textbox>
                  <w:txbxContent>
                    <w:p w14:paraId="5EFD93C3">
                      <w:pPr>
                        <w:rPr>
                          <w:rFonts w:hint="eastAsia" w:ascii="黑体" w:hAnsi="黑体" w:eastAsia="黑体" w:cs="黑体"/>
                          <w:spacing w:val="-17"/>
                          <w:sz w:val="32"/>
                          <w:szCs w:val="32"/>
                        </w:rPr>
                      </w:pPr>
                      <w:r>
                        <w:rPr>
                          <w:rFonts w:hint="eastAsia" w:ascii="黑体" w:hAnsi="黑体" w:eastAsia="黑体" w:cs="黑体"/>
                          <w:spacing w:val="-17"/>
                          <w:sz w:val="28"/>
                          <w:szCs w:val="28"/>
                        </w:rPr>
                        <w:t>③不动产登记阶段</w:t>
                      </w:r>
                    </w:p>
                  </w:txbxContent>
                </v:textbox>
              </v:shape>
            </w:pict>
          </mc:Fallback>
        </mc:AlternateContent>
      </w:r>
      <w:r>
        <mc:AlternateContent>
          <mc:Choice Requires="wps">
            <w:drawing>
              <wp:anchor distT="0" distB="0" distL="114300" distR="114300" simplePos="0" relativeHeight="251720704" behindDoc="0" locked="0" layoutInCell="1" allowOverlap="1">
                <wp:simplePos x="0" y="0"/>
                <wp:positionH relativeFrom="column">
                  <wp:posOffset>5433060</wp:posOffset>
                </wp:positionH>
                <wp:positionV relativeFrom="paragraph">
                  <wp:posOffset>790575</wp:posOffset>
                </wp:positionV>
                <wp:extent cx="1265555" cy="357505"/>
                <wp:effectExtent l="0" t="0" r="0" b="0"/>
                <wp:wrapNone/>
                <wp:docPr id="21" name="文本框 21"/>
                <wp:cNvGraphicFramePr/>
                <a:graphic xmlns:a="http://schemas.openxmlformats.org/drawingml/2006/main">
                  <a:graphicData uri="http://schemas.microsoft.com/office/word/2010/wordprocessingShape">
                    <wps:wsp>
                      <wps:cNvSpPr txBox="1"/>
                      <wps:spPr>
                        <a:xfrm>
                          <a:off x="0" y="0"/>
                          <a:ext cx="1265555" cy="357505"/>
                        </a:xfrm>
                        <a:prstGeom prst="rect">
                          <a:avLst/>
                        </a:prstGeom>
                        <a:noFill/>
                        <a:ln>
                          <a:noFill/>
                        </a:ln>
                        <a:effectLst/>
                      </wps:spPr>
                      <wps:txbx>
                        <w:txbxContent>
                          <w:p w14:paraId="1710C851">
                            <w:pPr>
                              <w:rPr>
                                <w:rFonts w:hint="eastAsia"/>
                                <w:sz w:val="28"/>
                                <w:szCs w:val="28"/>
                              </w:rPr>
                            </w:pPr>
                          </w:p>
                        </w:txbxContent>
                      </wps:txbx>
                      <wps:bodyPr upright="1"/>
                    </wps:wsp>
                  </a:graphicData>
                </a:graphic>
              </wp:anchor>
            </w:drawing>
          </mc:Choice>
          <mc:Fallback>
            <w:pict>
              <v:shape id="_x0000_s1026" o:spid="_x0000_s1026" o:spt="202" type="#_x0000_t202" style="position:absolute;left:0pt;margin-left:427.8pt;margin-top:62.25pt;height:28.15pt;width:99.65pt;z-index:251720704;mso-width-relative:page;mso-height-relative:page;" filled="f" stroked="f" coordsize="21600,21600" o:gfxdata="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DyU&#10;6YDYAAAADAEAAA8AAAAAAAAAAQAgAAAAIgAAAGRycy9kb3ducmV2LnhtbFBLAQIUABQAAAAIAIdO&#10;4kDcRArOsQEAAF4DAAAOAAAAAAAAAAEAIAAAACcBAABkcnMvZTJvRG9jLnhtbFBLBQYAAAAABgAG&#10;AFkBAABKBQAAAAA=&#10;">
                <v:fill on="f" focussize="0,0"/>
                <v:stroke on="f"/>
                <v:imagedata o:title=""/>
                <o:lock v:ext="edit" aspectratio="f"/>
                <v:textbox>
                  <w:txbxContent>
                    <w:p w14:paraId="1710C851">
                      <w:pPr>
                        <w:rPr>
                          <w:rFonts w:hint="eastAsia"/>
                          <w:sz w:val="28"/>
                          <w:szCs w:val="28"/>
                        </w:rPr>
                      </w:pPr>
                    </w:p>
                  </w:txbxContent>
                </v:textbox>
              </v:shape>
            </w:pict>
          </mc:Fallback>
        </mc:AlternateContent>
      </w:r>
      <w:r>
        <mc:AlternateContent>
          <mc:Choice Requires="wps">
            <w:drawing>
              <wp:anchor distT="0" distB="0" distL="114300" distR="114300" simplePos="0" relativeHeight="251719680" behindDoc="0" locked="0" layoutInCell="1" allowOverlap="1">
                <wp:simplePos x="0" y="0"/>
                <wp:positionH relativeFrom="column">
                  <wp:posOffset>1221105</wp:posOffset>
                </wp:positionH>
                <wp:positionV relativeFrom="paragraph">
                  <wp:posOffset>739140</wp:posOffset>
                </wp:positionV>
                <wp:extent cx="1119505" cy="366395"/>
                <wp:effectExtent l="0" t="0" r="0" b="0"/>
                <wp:wrapNone/>
                <wp:docPr id="22" name="文本框 22"/>
                <wp:cNvGraphicFramePr/>
                <a:graphic xmlns:a="http://schemas.openxmlformats.org/drawingml/2006/main">
                  <a:graphicData uri="http://schemas.microsoft.com/office/word/2010/wordprocessingShape">
                    <wps:wsp>
                      <wps:cNvSpPr txBox="1"/>
                      <wps:spPr>
                        <a:xfrm>
                          <a:off x="0" y="0"/>
                          <a:ext cx="1119505" cy="366395"/>
                        </a:xfrm>
                        <a:prstGeom prst="rect">
                          <a:avLst/>
                        </a:prstGeom>
                        <a:noFill/>
                        <a:ln>
                          <a:noFill/>
                        </a:ln>
                        <a:effectLst/>
                      </wps:spPr>
                      <wps:txbx>
                        <w:txbxContent>
                          <w:p w14:paraId="792787BE">
                            <w:pPr>
                              <w:rPr>
                                <w:rFonts w:hint="eastAsia"/>
                                <w:spacing w:val="-23"/>
                                <w:sz w:val="28"/>
                                <w:szCs w:val="28"/>
                              </w:rPr>
                            </w:pPr>
                          </w:p>
                        </w:txbxContent>
                      </wps:txbx>
                      <wps:bodyPr upright="1"/>
                    </wps:wsp>
                  </a:graphicData>
                </a:graphic>
              </wp:anchor>
            </w:drawing>
          </mc:Choice>
          <mc:Fallback>
            <w:pict>
              <v:shape id="_x0000_s1026" o:spid="_x0000_s1026" o:spt="202" type="#_x0000_t202" style="position:absolute;left:0pt;margin-left:96.15pt;margin-top:58.2pt;height:28.85pt;width:88.15pt;z-index:251719680;mso-width-relative:page;mso-height-relative:page;" filled="f" stroked="f" coordsize="21600,21600" o:gfxdata="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DO&#10;O5wj2AAAAAsBAAAPAAAAAAAAAAEAIAAAACIAAABkcnMvZG93bnJldi54bWxQSwECFAAUAAAACACH&#10;TuJAG7yNz7IBAABeAwAADgAAAAAAAAABACAAAAAnAQAAZHJzL2Uyb0RvYy54bWxQSwUGAAAAAAYA&#10;BgBZAQAASwUAAAAA&#10;">
                <v:fill on="f" focussize="0,0"/>
                <v:stroke on="f"/>
                <v:imagedata o:title=""/>
                <o:lock v:ext="edit" aspectratio="f"/>
                <v:textbox>
                  <w:txbxContent>
                    <w:p w14:paraId="792787BE">
                      <w:pPr>
                        <w:rPr>
                          <w:rFonts w:hint="eastAsia"/>
                          <w:spacing w:val="-23"/>
                          <w:sz w:val="28"/>
                          <w:szCs w:val="28"/>
                        </w:rPr>
                      </w:pPr>
                    </w:p>
                  </w:txbxContent>
                </v:textbox>
              </v:shape>
            </w:pict>
          </mc:Fallback>
        </mc:AlternateContent>
      </w:r>
      <w:r>
        <mc:AlternateContent>
          <mc:Choice Requires="wps">
            <w:drawing>
              <wp:anchor distT="0" distB="0" distL="114300" distR="114300" simplePos="0" relativeHeight="251713536" behindDoc="0" locked="0" layoutInCell="1" allowOverlap="1">
                <wp:simplePos x="0" y="0"/>
                <wp:positionH relativeFrom="column">
                  <wp:posOffset>-184785</wp:posOffset>
                </wp:positionH>
                <wp:positionV relativeFrom="paragraph">
                  <wp:posOffset>1130935</wp:posOffset>
                </wp:positionV>
                <wp:extent cx="10208895" cy="0"/>
                <wp:effectExtent l="0" t="10795" r="1905" b="17780"/>
                <wp:wrapNone/>
                <wp:docPr id="23" name="直接连接符 23"/>
                <wp:cNvGraphicFramePr/>
                <a:graphic xmlns:a="http://schemas.openxmlformats.org/drawingml/2006/main">
                  <a:graphicData uri="http://schemas.microsoft.com/office/word/2010/wordprocessingShape">
                    <wps:wsp>
                      <wps:cNvCnPr/>
                      <wps:spPr>
                        <a:xfrm>
                          <a:off x="0" y="0"/>
                          <a:ext cx="10208895" cy="0"/>
                        </a:xfrm>
                        <a:prstGeom prst="line">
                          <a:avLst/>
                        </a:prstGeom>
                        <a:ln w="222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14.55pt;margin-top:89.05pt;height:0pt;width:803.85pt;z-index:251713536;mso-width-relative:page;mso-height-relative:page;" filled="f" stroked="t" coordsize="21600,21600" o:gfxdata="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BzQVQ32QAAAAwBAAAPAAAAAAAAAAEAIAAAACIAAABkcnMvZG93bnJldi54&#10;bWxQSwECFAAUAAAACACHTuJASGXI9fkBAAD2AwAADgAAAAAAAAABACAAAAAoAQAAZHJzL2Uyb0Rv&#10;Yy54bWxQSwUGAAAAAAYABgBZAQAAkwUAAAAA&#10;">
                <v:fill on="f" focussize="0,0"/>
                <v:stroke weight="1.75pt" color="#000000" joinstyle="round"/>
                <v:imagedata o:title=""/>
                <o:lock v:ext="edit" aspectratio="f"/>
              </v:line>
            </w:pict>
          </mc:Fallback>
        </mc:AlternateContent>
      </w:r>
    </w:p>
    <w:bookmarkEnd w:id="6"/>
    <w:p w14:paraId="4416C200">
      <w:pPr>
        <w:pStyle w:val="2"/>
        <w:ind w:left="0" w:leftChars="0" w:firstLine="0" w:firstLineChars="0"/>
        <w:rPr>
          <w:rFonts w:hint="eastAsia"/>
          <w:lang w:val="en-US" w:eastAsia="zh-CN"/>
        </w:rPr>
        <w:sectPr>
          <w:pgSz w:w="11905" w:h="16838"/>
          <w:pgMar w:top="1417" w:right="1417" w:bottom="1417" w:left="1417" w:header="851" w:footer="1417" w:gutter="0"/>
          <w:cols w:space="0" w:num="1"/>
          <w:rtlGutter w:val="0"/>
          <w:docGrid w:type="lines" w:linePitch="323" w:charSpace="0"/>
        </w:sectPr>
      </w:pPr>
    </w:p>
    <w:p w14:paraId="6F342FD1"/>
    <w:sectPr>
      <w:footerReference r:id="rId4" w:type="default"/>
      <w:pgSz w:w="11905" w:h="16838"/>
      <w:pgMar w:top="1417" w:right="1417" w:bottom="1417" w:left="1417" w:header="851" w:footer="1417" w:gutter="0"/>
      <w:cols w:space="0" w:num="1"/>
      <w:rtlGutter w:val="0"/>
      <w:docGrid w:type="lines" w:linePitch="32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altName w:val="Wingdings 2"/>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Wingdings 2"/>
    <w:panose1 w:val="05050102010706020507"/>
    <w:charset w:val="02"/>
    <w:family w:val="roman"/>
    <w:pitch w:val="default"/>
    <w:sig w:usb0="00000000" w:usb1="00000000" w:usb2="00000000" w:usb3="00000000" w:csb0="80000000" w:csb1="00000000"/>
  </w:font>
  <w:font w:name="Calibri">
    <w:altName w:val="Times New Roman"/>
    <w:panose1 w:val="020F0502020204030204"/>
    <w:charset w:val="00"/>
    <w:family w:val="swiss"/>
    <w:pitch w:val="default"/>
    <w:sig w:usb0="00000000" w:usb1="00000000" w:usb2="00000001" w:usb3="00000000" w:csb0="0000019F"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仿宋">
    <w:altName w:val="宋体"/>
    <w:panose1 w:val="02010609060101010101"/>
    <w:charset w:val="86"/>
    <w:family w:val="auto"/>
    <w:pitch w:val="default"/>
    <w:sig w:usb0="00000000" w:usb1="0000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5A82EB">
    <w:pPr>
      <w:pStyle w:val="6"/>
      <w:ind w:right="360" w:firstLine="360"/>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245235" cy="230505"/>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245235" cy="230505"/>
                      </a:xfrm>
                      <a:prstGeom prst="rect">
                        <a:avLst/>
                      </a:prstGeom>
                      <a:noFill/>
                      <a:ln>
                        <a:noFill/>
                      </a:ln>
                      <a:effectLst/>
                    </wps:spPr>
                    <wps:txbx>
                      <w:txbxContent>
                        <w:p w14:paraId="046FCBAF">
                          <w:pPr>
                            <w:pStyle w:val="6"/>
                            <w:ind w:left="420" w:leftChars="200" w:right="420" w:rightChars="200"/>
                            <w:rPr>
                              <w:rStyle w:val="12"/>
                              <w:rFonts w:ascii="宋体" w:hAnsi="宋体"/>
                              <w:sz w:val="28"/>
                              <w:szCs w:val="28"/>
                            </w:rPr>
                          </w:pPr>
                          <w:r>
                            <w:rPr>
                              <w:rStyle w:val="12"/>
                              <w:rFonts w:ascii="宋体" w:hAnsi="宋体"/>
                              <w:sz w:val="28"/>
                              <w:szCs w:val="28"/>
                            </w:rPr>
                            <w:t xml:space="preserve">— </w:t>
                          </w:r>
                          <w:r>
                            <w:rPr>
                              <w:rFonts w:ascii="宋体" w:hAnsi="宋体"/>
                              <w:sz w:val="28"/>
                              <w:szCs w:val="28"/>
                            </w:rPr>
                            <w:fldChar w:fldCharType="begin"/>
                          </w:r>
                          <w:r>
                            <w:rPr>
                              <w:rStyle w:val="12"/>
                              <w:rFonts w:ascii="宋体" w:hAnsi="宋体"/>
                              <w:sz w:val="28"/>
                              <w:szCs w:val="28"/>
                            </w:rPr>
                            <w:instrText xml:space="preserve">PAGE  </w:instrText>
                          </w:r>
                          <w:r>
                            <w:rPr>
                              <w:rFonts w:ascii="宋体" w:hAnsi="宋体"/>
                              <w:sz w:val="28"/>
                              <w:szCs w:val="28"/>
                            </w:rPr>
                            <w:fldChar w:fldCharType="separate"/>
                          </w:r>
                          <w:r>
                            <w:rPr>
                              <w:rStyle w:val="12"/>
                              <w:rFonts w:ascii="宋体" w:hAnsi="宋体"/>
                              <w:sz w:val="28"/>
                              <w:szCs w:val="28"/>
                            </w:rPr>
                            <w:t>45</w:t>
                          </w:r>
                          <w:r>
                            <w:rPr>
                              <w:rFonts w:ascii="宋体" w:hAnsi="宋体"/>
                              <w:sz w:val="28"/>
                              <w:szCs w:val="28"/>
                            </w:rPr>
                            <w:fldChar w:fldCharType="end"/>
                          </w:r>
                          <w:r>
                            <w:rPr>
                              <w:rStyle w:val="12"/>
                              <w:rFonts w:ascii="宋体" w:hAnsi="宋体"/>
                              <w:sz w:val="28"/>
                              <w:szCs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8.15pt;width:98.05pt;mso-position-horizontal:outside;mso-position-horizontal-relative:margin;mso-wrap-style:none;z-index:251660288;mso-width-relative:page;mso-height-relative:page;" filled="f" stroked="f" coordsize="21600,21600" o:gfxdata="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r2AkmtIAAAAEAQAADwAAAAAAAAABACAAAAAiAAAA&#10;ZHJzL2Rvd25yZXYueG1sUEsBAhQAFAAAAAgAh07iQDWyVIfUAQAAqAMAAA4AAAAAAAAAAQAgAAAA&#10;IQEAAGRycy9lMm9Eb2MueG1sUEsFBgAAAAAGAAYAWQEAAGcFAAAAAA==&#10;">
              <v:fill on="f" focussize="0,0"/>
              <v:stroke on="f"/>
              <v:imagedata o:title=""/>
              <o:lock v:ext="edit" aspectratio="f"/>
              <v:textbox inset="0mm,0mm,0mm,0mm" style="mso-fit-shape-to-text:t;">
                <w:txbxContent>
                  <w:p w14:paraId="046FCBAF">
                    <w:pPr>
                      <w:pStyle w:val="6"/>
                      <w:ind w:left="420" w:leftChars="200" w:right="420" w:rightChars="200"/>
                      <w:rPr>
                        <w:rStyle w:val="12"/>
                        <w:rFonts w:ascii="宋体" w:hAnsi="宋体"/>
                        <w:sz w:val="28"/>
                        <w:szCs w:val="28"/>
                      </w:rPr>
                    </w:pPr>
                    <w:r>
                      <w:rPr>
                        <w:rStyle w:val="12"/>
                        <w:rFonts w:ascii="宋体" w:hAnsi="宋体"/>
                        <w:sz w:val="28"/>
                        <w:szCs w:val="28"/>
                      </w:rPr>
                      <w:t xml:space="preserve">— </w:t>
                    </w:r>
                    <w:r>
                      <w:rPr>
                        <w:rFonts w:ascii="宋体" w:hAnsi="宋体"/>
                        <w:sz w:val="28"/>
                        <w:szCs w:val="28"/>
                      </w:rPr>
                      <w:fldChar w:fldCharType="begin"/>
                    </w:r>
                    <w:r>
                      <w:rPr>
                        <w:rStyle w:val="12"/>
                        <w:rFonts w:ascii="宋体" w:hAnsi="宋体"/>
                        <w:sz w:val="28"/>
                        <w:szCs w:val="28"/>
                      </w:rPr>
                      <w:instrText xml:space="preserve">PAGE  </w:instrText>
                    </w:r>
                    <w:r>
                      <w:rPr>
                        <w:rFonts w:ascii="宋体" w:hAnsi="宋体"/>
                        <w:sz w:val="28"/>
                        <w:szCs w:val="28"/>
                      </w:rPr>
                      <w:fldChar w:fldCharType="separate"/>
                    </w:r>
                    <w:r>
                      <w:rPr>
                        <w:rStyle w:val="12"/>
                        <w:rFonts w:ascii="宋体" w:hAnsi="宋体"/>
                        <w:sz w:val="28"/>
                        <w:szCs w:val="28"/>
                      </w:rPr>
                      <w:t>45</w:t>
                    </w:r>
                    <w:r>
                      <w:rPr>
                        <w:rFonts w:ascii="宋体" w:hAnsi="宋体"/>
                        <w:sz w:val="28"/>
                        <w:szCs w:val="28"/>
                      </w:rPr>
                      <w:fldChar w:fldCharType="end"/>
                    </w:r>
                    <w:r>
                      <w:rPr>
                        <w:rStyle w:val="12"/>
                        <w:rFonts w:ascii="宋体" w:hAnsi="宋体"/>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8EF7E7">
    <w:pPr>
      <w:pStyle w:val="6"/>
      <w:ind w:right="360" w:firstLine="360"/>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245235" cy="230505"/>
              <wp:effectExtent l="0" t="0" r="0" b="0"/>
              <wp:wrapNone/>
              <wp:docPr id="64" name="文本框 64"/>
              <wp:cNvGraphicFramePr/>
              <a:graphic xmlns:a="http://schemas.openxmlformats.org/drawingml/2006/main">
                <a:graphicData uri="http://schemas.microsoft.com/office/word/2010/wordprocessingShape">
                  <wps:wsp>
                    <wps:cNvSpPr txBox="1"/>
                    <wps:spPr>
                      <a:xfrm>
                        <a:off x="0" y="0"/>
                        <a:ext cx="1245235" cy="230505"/>
                      </a:xfrm>
                      <a:prstGeom prst="rect">
                        <a:avLst/>
                      </a:prstGeom>
                      <a:noFill/>
                      <a:ln>
                        <a:noFill/>
                      </a:ln>
                      <a:effectLst/>
                    </wps:spPr>
                    <wps:txbx>
                      <w:txbxContent>
                        <w:p w14:paraId="17FC2368">
                          <w:pPr>
                            <w:pStyle w:val="6"/>
                            <w:ind w:left="420" w:leftChars="200" w:right="420" w:rightChars="200"/>
                            <w:rPr>
                              <w:rStyle w:val="12"/>
                              <w:rFonts w:ascii="宋体" w:hAnsi="宋体"/>
                              <w:sz w:val="28"/>
                              <w:szCs w:val="28"/>
                            </w:rPr>
                          </w:pPr>
                          <w:r>
                            <w:rPr>
                              <w:rStyle w:val="12"/>
                              <w:rFonts w:ascii="宋体" w:hAnsi="宋体"/>
                              <w:sz w:val="28"/>
                              <w:szCs w:val="28"/>
                            </w:rPr>
                            <w:t xml:space="preserve">— </w:t>
                          </w:r>
                          <w:r>
                            <w:rPr>
                              <w:rFonts w:ascii="宋体" w:hAnsi="宋体"/>
                              <w:sz w:val="28"/>
                              <w:szCs w:val="28"/>
                            </w:rPr>
                            <w:fldChar w:fldCharType="begin"/>
                          </w:r>
                          <w:r>
                            <w:rPr>
                              <w:rStyle w:val="12"/>
                              <w:rFonts w:ascii="宋体" w:hAnsi="宋体"/>
                              <w:sz w:val="28"/>
                              <w:szCs w:val="28"/>
                            </w:rPr>
                            <w:instrText xml:space="preserve">PAGE  </w:instrText>
                          </w:r>
                          <w:r>
                            <w:rPr>
                              <w:rFonts w:ascii="宋体" w:hAnsi="宋体"/>
                              <w:sz w:val="28"/>
                              <w:szCs w:val="28"/>
                            </w:rPr>
                            <w:fldChar w:fldCharType="separate"/>
                          </w:r>
                          <w:r>
                            <w:rPr>
                              <w:rStyle w:val="12"/>
                              <w:rFonts w:ascii="宋体" w:hAnsi="宋体"/>
                              <w:sz w:val="28"/>
                              <w:szCs w:val="28"/>
                            </w:rPr>
                            <w:t>45</w:t>
                          </w:r>
                          <w:r>
                            <w:rPr>
                              <w:rFonts w:ascii="宋体" w:hAnsi="宋体"/>
                              <w:sz w:val="28"/>
                              <w:szCs w:val="28"/>
                            </w:rPr>
                            <w:fldChar w:fldCharType="end"/>
                          </w:r>
                          <w:r>
                            <w:rPr>
                              <w:rStyle w:val="12"/>
                              <w:rFonts w:ascii="宋体" w:hAnsi="宋体"/>
                              <w:sz w:val="28"/>
                              <w:szCs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8.15pt;width:98.05pt;mso-position-horizontal:outside;mso-position-horizontal-relative:margin;mso-wrap-style:none;z-index:251660288;mso-width-relative:page;mso-height-relative:page;" filled="f" stroked="f" coordsize="21600,21600" o:gfxdata="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K9gJJrSAAAABAEAAA8AAAAAAAAAAQAgAAAAIgAA&#10;AGRycy9kb3ducmV2LnhtbFBLAQIUABQAAAAIAIdO4kAVZrkK1QEAAKgDAAAOAAAAAAAAAAEAIAAA&#10;ACEBAABkcnMvZTJvRG9jLnhtbFBLBQYAAAAABgAGAFkBAABoBQAAAAA=&#10;">
              <v:fill on="f" focussize="0,0"/>
              <v:stroke on="f"/>
              <v:imagedata o:title=""/>
              <o:lock v:ext="edit" aspectratio="f"/>
              <v:textbox inset="0mm,0mm,0mm,0mm" style="mso-fit-shape-to-text:t;">
                <w:txbxContent>
                  <w:p w14:paraId="17FC2368">
                    <w:pPr>
                      <w:pStyle w:val="6"/>
                      <w:ind w:left="420" w:leftChars="200" w:right="420" w:rightChars="200"/>
                      <w:rPr>
                        <w:rStyle w:val="12"/>
                        <w:rFonts w:ascii="宋体" w:hAnsi="宋体"/>
                        <w:sz w:val="28"/>
                        <w:szCs w:val="28"/>
                      </w:rPr>
                    </w:pPr>
                    <w:r>
                      <w:rPr>
                        <w:rStyle w:val="12"/>
                        <w:rFonts w:ascii="宋体" w:hAnsi="宋体"/>
                        <w:sz w:val="28"/>
                        <w:szCs w:val="28"/>
                      </w:rPr>
                      <w:t xml:space="preserve">— </w:t>
                    </w:r>
                    <w:r>
                      <w:rPr>
                        <w:rFonts w:ascii="宋体" w:hAnsi="宋体"/>
                        <w:sz w:val="28"/>
                        <w:szCs w:val="28"/>
                      </w:rPr>
                      <w:fldChar w:fldCharType="begin"/>
                    </w:r>
                    <w:r>
                      <w:rPr>
                        <w:rStyle w:val="12"/>
                        <w:rFonts w:ascii="宋体" w:hAnsi="宋体"/>
                        <w:sz w:val="28"/>
                        <w:szCs w:val="28"/>
                      </w:rPr>
                      <w:instrText xml:space="preserve">PAGE  </w:instrText>
                    </w:r>
                    <w:r>
                      <w:rPr>
                        <w:rFonts w:ascii="宋体" w:hAnsi="宋体"/>
                        <w:sz w:val="28"/>
                        <w:szCs w:val="28"/>
                      </w:rPr>
                      <w:fldChar w:fldCharType="separate"/>
                    </w:r>
                    <w:r>
                      <w:rPr>
                        <w:rStyle w:val="12"/>
                        <w:rFonts w:ascii="宋体" w:hAnsi="宋体"/>
                        <w:sz w:val="28"/>
                        <w:szCs w:val="28"/>
                      </w:rPr>
                      <w:t>45</w:t>
                    </w:r>
                    <w:r>
                      <w:rPr>
                        <w:rFonts w:ascii="宋体" w:hAnsi="宋体"/>
                        <w:sz w:val="28"/>
                        <w:szCs w:val="28"/>
                      </w:rPr>
                      <w:fldChar w:fldCharType="end"/>
                    </w:r>
                    <w:r>
                      <w:rPr>
                        <w:rStyle w:val="12"/>
                        <w:rFonts w:ascii="宋体" w:hAnsi="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61"/>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2F162B1"/>
    <w:rsid w:val="10577BD5"/>
    <w:rsid w:val="1FA14512"/>
    <w:rsid w:val="215E4C95"/>
    <w:rsid w:val="3B205CCC"/>
    <w:rsid w:val="3EB87B3E"/>
    <w:rsid w:val="42D22C3C"/>
    <w:rsid w:val="49621D90"/>
    <w:rsid w:val="50880C23"/>
    <w:rsid w:val="51702EC3"/>
    <w:rsid w:val="5654506E"/>
    <w:rsid w:val="62F162B1"/>
    <w:rsid w:val="FDF72C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Lines="0" w:beforeAutospacing="0" w:afterLines="0" w:afterAutospacing="0" w:line="560" w:lineRule="exact"/>
      <w:ind w:firstLine="0" w:firstLineChars="0"/>
      <w:outlineLvl w:val="0"/>
    </w:pPr>
    <w:rPr>
      <w:rFonts w:eastAsia="黑体"/>
      <w:b/>
      <w:kern w:val="44"/>
    </w:rPr>
  </w:style>
  <w:style w:type="paragraph" w:styleId="4">
    <w:name w:val="heading 2"/>
    <w:basedOn w:val="1"/>
    <w:next w:val="1"/>
    <w:semiHidden/>
    <w:unhideWhenUsed/>
    <w:qFormat/>
    <w:uiPriority w:val="0"/>
    <w:pPr>
      <w:keepNext/>
      <w:keepLines/>
      <w:spacing w:beforeLines="0" w:beforeAutospacing="0" w:afterLines="0" w:afterAutospacing="0" w:line="240" w:lineRule="auto"/>
      <w:outlineLvl w:val="1"/>
    </w:pPr>
    <w:rPr>
      <w:rFonts w:ascii="Arial" w:hAnsi="Arial" w:eastAsia="楷体"/>
      <w:b/>
    </w:rPr>
  </w:style>
  <w:style w:type="paragraph" w:styleId="5">
    <w:name w:val="heading 3"/>
    <w:basedOn w:val="1"/>
    <w:next w:val="1"/>
    <w:semiHidden/>
    <w:unhideWhenUsed/>
    <w:qFormat/>
    <w:uiPriority w:val="0"/>
    <w:pPr>
      <w:keepNext/>
      <w:keepLines/>
      <w:spacing w:beforeLines="0" w:beforeAutospacing="0" w:afterLines="0" w:afterAutospacing="0" w:line="240" w:lineRule="auto"/>
      <w:outlineLvl w:val="2"/>
    </w:pPr>
    <w:rPr>
      <w:b/>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pPr>
      <w:ind w:left="113"/>
    </w:pPr>
    <w:rPr>
      <w:rFonts w:ascii="仿宋_GB2312" w:hAnsi="仿宋_GB2312" w:eastAsia="仿宋_GB2312" w:cs="仿宋_GB2312"/>
      <w:sz w:val="32"/>
      <w:szCs w:val="32"/>
      <w:lang w:val="zh-CN" w:eastAsia="zh-CN" w:bidi="zh-CN"/>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Title"/>
    <w:basedOn w:val="1"/>
    <w:qFormat/>
    <w:uiPriority w:val="0"/>
    <w:pPr>
      <w:spacing w:beforeLines="0" w:beforeAutospacing="0" w:afterLines="0" w:afterAutospacing="0"/>
      <w:ind w:firstLine="0" w:firstLineChars="0"/>
      <w:jc w:val="center"/>
      <w:outlineLvl w:val="0"/>
    </w:pPr>
    <w:rPr>
      <w:rFonts w:ascii="Arial" w:hAnsi="Arial" w:eastAsia="方正小标宋简体"/>
      <w:b/>
      <w:sz w:val="44"/>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page number"/>
    <w:basedOn w:val="11"/>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0</Words>
  <Characters>0</Characters>
  <Lines>0</Lines>
  <Paragraphs>0</Paragraphs>
  <TotalTime>1</TotalTime>
  <ScaleCrop>false</ScaleCrop>
  <LinksUpToDate>false</LinksUpToDate>
  <CharactersWithSpaces>0</CharactersWithSpaces>
  <Application>WPS Office_12.8.2.20327_F1E327BC-269C-435d-A152-05C5408002CA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2022-04-09T17:14:00Z</dcterms:created>
  <dc:creator>周步云</dc:creator>
  <cp:lastModifiedBy>许妧</cp:lastModifiedBy>
  <dcterms:modified xsi:type="dcterms:W3CDTF">2025-10-21T15:08:07Z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2052-12.8.2.20327</vt:lpwstr>
  </property>
  <property fmtid="{D5CDD505-2E9C-101B-9397-08002B2CF9AE}" pid="3" name="ICV">
    <vt:lpwstr>6C7F2C1D991402AB5731F7681EE5C3DE_43</vt:lpwstr>
  </property>
</Properties>
</file>