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F61" w:rsidRDefault="00340F61">
      <w:pPr>
        <w:spacing w:line="219" w:lineRule="exact"/>
        <w:rPr>
          <w:sz w:val="24"/>
          <w:szCs w:val="24"/>
        </w:rPr>
      </w:pPr>
      <w:bookmarkStart w:id="0" w:name="page1"/>
      <w:bookmarkEnd w:id="0"/>
    </w:p>
    <w:p w:rsidR="00340F61" w:rsidRDefault="00A74A6E">
      <w:pPr>
        <w:spacing w:line="437" w:lineRule="exact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36"/>
          <w:szCs w:val="36"/>
        </w:rPr>
        <w:t>2017</w:t>
      </w:r>
      <w:r>
        <w:rPr>
          <w:rFonts w:ascii="宋体" w:eastAsia="宋体" w:hAnsi="宋体" w:cs="宋体"/>
          <w:b/>
          <w:bCs/>
          <w:sz w:val="36"/>
          <w:szCs w:val="36"/>
        </w:rPr>
        <w:t>年</w:t>
      </w:r>
      <w:r w:rsidR="00972149">
        <w:rPr>
          <w:rFonts w:ascii="宋体" w:eastAsia="宋体" w:hAnsi="宋体" w:cs="宋体" w:hint="eastAsia"/>
          <w:b/>
          <w:bCs/>
          <w:sz w:val="36"/>
          <w:szCs w:val="36"/>
        </w:rPr>
        <w:t>大余县</w:t>
      </w:r>
      <w:r>
        <w:rPr>
          <w:rFonts w:ascii="宋体" w:eastAsia="宋体" w:hAnsi="宋体" w:cs="宋体"/>
          <w:b/>
          <w:bCs/>
          <w:sz w:val="36"/>
          <w:szCs w:val="36"/>
        </w:rPr>
        <w:t>政府性基金预算支出决算表</w:t>
      </w:r>
    </w:p>
    <w:p w:rsidR="00340F61" w:rsidRDefault="00340F61">
      <w:pPr>
        <w:spacing w:line="371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660"/>
        <w:gridCol w:w="1200"/>
        <w:gridCol w:w="1180"/>
        <w:gridCol w:w="1120"/>
        <w:gridCol w:w="1080"/>
        <w:gridCol w:w="1260"/>
        <w:gridCol w:w="30"/>
      </w:tblGrid>
      <w:tr w:rsidR="00340F61">
        <w:trPr>
          <w:trHeight w:val="228"/>
        </w:trPr>
        <w:tc>
          <w:tcPr>
            <w:tcW w:w="3660" w:type="dxa"/>
            <w:tcBorders>
              <w:bottom w:val="single" w:sz="8" w:space="0" w:color="auto"/>
            </w:tcBorders>
            <w:vAlign w:val="bottom"/>
          </w:tcPr>
          <w:p w:rsidR="00340F61" w:rsidRDefault="00340F61">
            <w:pPr>
              <w:rPr>
                <w:sz w:val="19"/>
                <w:szCs w:val="19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340F61" w:rsidRDefault="00340F61">
            <w:pPr>
              <w:rPr>
                <w:sz w:val="19"/>
                <w:szCs w:val="19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340F61" w:rsidRDefault="00340F61">
            <w:pPr>
              <w:rPr>
                <w:sz w:val="19"/>
                <w:szCs w:val="19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340F61" w:rsidRDefault="00340F61">
            <w:pPr>
              <w:rPr>
                <w:sz w:val="19"/>
                <w:szCs w:val="19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340F61" w:rsidRDefault="00340F61">
            <w:pPr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340F61" w:rsidRDefault="00A74A6E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0"/>
                <w:szCs w:val="20"/>
              </w:rPr>
              <w:t>单位：万元</w:t>
            </w: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570"/>
        </w:trPr>
        <w:tc>
          <w:tcPr>
            <w:tcW w:w="36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预算科目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ind w:right="1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2016年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ind w:right="1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2017年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2017年调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2017年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与上年决算</w:t>
            </w: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137"/>
        </w:trPr>
        <w:tc>
          <w:tcPr>
            <w:tcW w:w="36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1"/>
                <w:szCs w:val="11"/>
              </w:rPr>
            </w:pPr>
          </w:p>
        </w:tc>
        <w:tc>
          <w:tcPr>
            <w:tcW w:w="1200" w:type="dxa"/>
            <w:vMerge w:val="restart"/>
            <w:tcBorders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ind w:right="1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决算数</w:t>
            </w:r>
          </w:p>
        </w:tc>
        <w:tc>
          <w:tcPr>
            <w:tcW w:w="1180" w:type="dxa"/>
            <w:vMerge w:val="restart"/>
            <w:tcBorders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ind w:right="1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预算数</w:t>
            </w: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整预算数</w:t>
            </w:r>
          </w:p>
        </w:tc>
        <w:tc>
          <w:tcPr>
            <w:tcW w:w="1080" w:type="dxa"/>
            <w:vMerge w:val="restart"/>
            <w:tcBorders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决算数</w:t>
            </w:r>
          </w:p>
        </w:tc>
        <w:tc>
          <w:tcPr>
            <w:tcW w:w="1260" w:type="dxa"/>
            <w:vMerge w:val="restart"/>
            <w:tcBorders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数增减%</w:t>
            </w: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135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1"/>
                <w:szCs w:val="11"/>
              </w:rPr>
            </w:pPr>
          </w:p>
        </w:tc>
        <w:tc>
          <w:tcPr>
            <w:tcW w:w="1200" w:type="dxa"/>
            <w:vMerge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1"/>
                <w:szCs w:val="11"/>
              </w:rPr>
            </w:pPr>
          </w:p>
        </w:tc>
        <w:tc>
          <w:tcPr>
            <w:tcW w:w="1180" w:type="dxa"/>
            <w:vMerge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1"/>
                <w:szCs w:val="11"/>
              </w:rPr>
            </w:pPr>
          </w:p>
        </w:tc>
        <w:tc>
          <w:tcPr>
            <w:tcW w:w="1080" w:type="dxa"/>
            <w:vMerge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1"/>
                <w:szCs w:val="11"/>
              </w:rPr>
            </w:pP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324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421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一、社会保障和就业支出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340F61" w:rsidRDefault="00972149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1255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40F61" w:rsidRDefault="00972149" w:rsidP="0052683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40F61" w:rsidRDefault="00526833" w:rsidP="00526833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</w:t>
            </w:r>
            <w:r w:rsidRPr="00526833">
              <w:rPr>
                <w:rFonts w:ascii="宋体" w:eastAsia="宋体" w:hAnsi="宋体" w:cs="宋体" w:hint="eastAsia"/>
              </w:rPr>
              <w:t>1128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40F61" w:rsidRDefault="0052683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915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40F61" w:rsidRDefault="001E7BB0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-27.1</w:t>
            </w: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176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421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二、城乡社区支出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340F61" w:rsidRDefault="00972149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71699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40F61" w:rsidRDefault="0052683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50140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40F61" w:rsidRDefault="0052683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102754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40F61" w:rsidRDefault="0052683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100228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40F61" w:rsidRDefault="001E7BB0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39.8</w:t>
            </w: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175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422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40F61" w:rsidRDefault="00A74A6E" w:rsidP="0097214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三、</w:t>
            </w:r>
            <w:r w:rsidR="00972149">
              <w:rPr>
                <w:rFonts w:ascii="宋体" w:eastAsia="宋体" w:hAnsi="宋体" w:cs="宋体" w:hint="eastAsia"/>
              </w:rPr>
              <w:t>商业服务业等</w:t>
            </w:r>
            <w:r>
              <w:rPr>
                <w:rFonts w:ascii="宋体" w:eastAsia="宋体" w:hAnsi="宋体" w:cs="宋体"/>
              </w:rPr>
              <w:t>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340F61" w:rsidRDefault="00972149" w:rsidP="00972149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 w:rsidRPr="00972149">
              <w:rPr>
                <w:rFonts w:ascii="宋体" w:eastAsia="宋体" w:hAnsi="宋体" w:cs="宋体" w:hint="eastAsia"/>
              </w:rPr>
              <w:t>202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40F61" w:rsidRDefault="00526833" w:rsidP="00526833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40F61" w:rsidRDefault="001E7BB0" w:rsidP="001E7BB0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 w:rsidRPr="001E7BB0">
              <w:rPr>
                <w:rFonts w:ascii="宋体" w:eastAsia="宋体" w:hAnsi="宋体" w:cs="宋体" w:hint="eastAsia"/>
              </w:rPr>
              <w:t>-89.1</w:t>
            </w: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175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422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40F61" w:rsidRDefault="00A74A6E" w:rsidP="00526833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四、</w:t>
            </w:r>
            <w:r w:rsidR="00526833">
              <w:rPr>
                <w:rFonts w:ascii="宋体" w:eastAsia="宋体" w:hAnsi="宋体" w:cs="宋体" w:hint="eastAsia"/>
              </w:rPr>
              <w:t>农林水</w:t>
            </w:r>
            <w:r>
              <w:rPr>
                <w:rFonts w:ascii="宋体" w:eastAsia="宋体" w:hAnsi="宋体" w:cs="宋体"/>
              </w:rPr>
              <w:t>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40F61" w:rsidRDefault="00526833" w:rsidP="00526833">
            <w:pPr>
              <w:wordWrap w:val="0"/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 xml:space="preserve">16 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spacing w:line="251" w:lineRule="exact"/>
              <w:ind w:right="51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175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421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五、资源勘探信息等支出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340F61" w:rsidRDefault="00972149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16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40F61" w:rsidRDefault="0052683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322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40F61" w:rsidRDefault="0052683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10</w:t>
            </w:r>
            <w:r w:rsidR="00A74A6E">
              <w:rPr>
                <w:rFonts w:ascii="宋体" w:eastAsia="宋体" w:hAnsi="宋体" w:cs="宋体"/>
              </w:rPr>
              <w:t>7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40F61" w:rsidRDefault="001E7BB0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568.7</w:t>
            </w: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176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421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六、其他支出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340F61" w:rsidRDefault="00972149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1274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40F61" w:rsidRDefault="0052683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8</w:t>
            </w:r>
            <w:r w:rsidR="00A74A6E"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40F61" w:rsidRDefault="0052683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2373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40F61" w:rsidRDefault="001E7BB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756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40F61" w:rsidRDefault="001E7BB0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-40.6</w:t>
            </w: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176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421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七、债务付息支出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340F61" w:rsidRDefault="00972149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28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40F61" w:rsidRDefault="00526833" w:rsidP="00526833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</w:t>
            </w:r>
            <w:r w:rsidRPr="00526833">
              <w:rPr>
                <w:rFonts w:ascii="宋体" w:eastAsia="宋体" w:hAnsi="宋体" w:cs="宋体" w:hint="eastAsia"/>
              </w:rPr>
              <w:t>264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40F61" w:rsidRDefault="001E7BB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264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40F61" w:rsidRDefault="001E7BB0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842.8</w:t>
            </w: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175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422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八、债务发行费用支出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340F61" w:rsidRDefault="00972149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9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40F61" w:rsidRDefault="00526833" w:rsidP="00526833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</w:t>
            </w:r>
            <w:r w:rsidRPr="00526833">
              <w:rPr>
                <w:rFonts w:ascii="宋体" w:eastAsia="宋体" w:hAnsi="宋体" w:cs="宋体" w:hint="eastAsia"/>
              </w:rPr>
              <w:t>22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40F61" w:rsidRDefault="001E7BB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22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40F61" w:rsidRDefault="001E7BB0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144.4</w:t>
            </w: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175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422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政府性基金预算支出合计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340F61" w:rsidRDefault="00972149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74483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40F61" w:rsidRDefault="0052683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50220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40F61" w:rsidRDefault="0052683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106901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40F61" w:rsidRDefault="001E7BB0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102292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40F61" w:rsidRPr="001E7BB0" w:rsidRDefault="001E7BB0">
            <w:pPr>
              <w:spacing w:line="251" w:lineRule="exact"/>
              <w:ind w:right="31"/>
              <w:jc w:val="right"/>
              <w:rPr>
                <w:b/>
                <w:sz w:val="20"/>
                <w:szCs w:val="20"/>
              </w:rPr>
            </w:pPr>
            <w:r w:rsidRPr="001E7BB0">
              <w:rPr>
                <w:rFonts w:ascii="宋体" w:eastAsia="宋体" w:hAnsi="宋体" w:cs="宋体" w:hint="eastAsia"/>
                <w:b/>
              </w:rPr>
              <w:t>37.3</w:t>
            </w: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175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421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政府性基金补助市县支出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176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421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政府性基金上解上级支出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340F61" w:rsidRDefault="00972149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176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40F61" w:rsidRDefault="001E7BB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205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176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421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政府性基金调出资金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340F61" w:rsidRDefault="00972149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5063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40F61" w:rsidRDefault="001E7BB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16987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175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422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政府性基金年终结转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340F61" w:rsidRDefault="00972149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2980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40F61" w:rsidRDefault="001E7BB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4609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175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422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地方政府专项债务还本支出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340F61" w:rsidRDefault="00972149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3175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40F61" w:rsidRDefault="001E7BB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3175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175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421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40F61" w:rsidRDefault="00A74A6E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政府性基金预算支出总计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340F61" w:rsidRDefault="00972149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85877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40F61" w:rsidRDefault="00340F61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40F61" w:rsidRDefault="001E7BB0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127268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340F61" w:rsidRDefault="001E7BB0" w:rsidP="001E7BB0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 w:rsidRPr="001E7BB0">
              <w:rPr>
                <w:rFonts w:ascii="宋体" w:eastAsia="宋体" w:hAnsi="宋体" w:cs="宋体" w:hint="eastAsia"/>
                <w:b/>
                <w:bCs/>
              </w:rPr>
              <w:t>48.2</w:t>
            </w: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  <w:tr w:rsidR="00340F61">
        <w:trPr>
          <w:trHeight w:val="176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40F61" w:rsidRDefault="00340F6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40F61" w:rsidRDefault="00340F61">
            <w:pPr>
              <w:rPr>
                <w:sz w:val="1"/>
                <w:szCs w:val="1"/>
              </w:rPr>
            </w:pPr>
          </w:p>
        </w:tc>
      </w:tr>
    </w:tbl>
    <w:p w:rsidR="00340F61" w:rsidRDefault="00340F61">
      <w:pPr>
        <w:spacing w:line="1" w:lineRule="exact"/>
        <w:rPr>
          <w:sz w:val="24"/>
          <w:szCs w:val="24"/>
        </w:rPr>
      </w:pPr>
    </w:p>
    <w:sectPr w:rsidR="00340F61" w:rsidSect="00340F61">
      <w:pgSz w:w="11900" w:h="16837"/>
      <w:pgMar w:top="1440" w:right="1325" w:bottom="1440" w:left="1080" w:header="0" w:footer="0" w:gutter="0"/>
      <w:cols w:space="720" w:equalWidth="0">
        <w:col w:w="95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340F61"/>
    <w:rsid w:val="00052E22"/>
    <w:rsid w:val="001E7BB0"/>
    <w:rsid w:val="00340F61"/>
    <w:rsid w:val="004D0365"/>
    <w:rsid w:val="00526833"/>
    <w:rsid w:val="00972149"/>
    <w:rsid w:val="00A74A6E"/>
    <w:rsid w:val="00DF0A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F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4</cp:revision>
  <dcterms:created xsi:type="dcterms:W3CDTF">2018-09-26T10:00:00Z</dcterms:created>
  <dcterms:modified xsi:type="dcterms:W3CDTF">2018-10-09T01:53:00Z</dcterms:modified>
</cp:coreProperties>
</file>